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A95BF" w14:textId="77777777" w:rsidR="001541DC" w:rsidRPr="00BC65A5" w:rsidRDefault="001541DC" w:rsidP="001541DC">
      <w:pPr>
        <w:widowControl w:val="0"/>
        <w:ind w:left="815" w:right="-20"/>
        <w:rPr>
          <w:color w:val="000000"/>
          <w:sz w:val="28"/>
          <w:szCs w:val="28"/>
        </w:rPr>
      </w:pPr>
      <w:bookmarkStart w:id="0" w:name="_page_4_0"/>
      <w:r w:rsidRPr="00BC65A5">
        <w:rPr>
          <w:color w:val="000000"/>
          <w:w w:val="99"/>
          <w:sz w:val="28"/>
          <w:szCs w:val="28"/>
        </w:rPr>
        <w:t>ӘЛ-</w:t>
      </w:r>
      <w:r w:rsidRPr="00BC65A5">
        <w:rPr>
          <w:color w:val="000000"/>
          <w:spacing w:val="5"/>
          <w:w w:val="99"/>
          <w:sz w:val="28"/>
          <w:szCs w:val="28"/>
        </w:rPr>
        <w:t>Ф</w:t>
      </w:r>
      <w:r w:rsidRPr="00BC65A5">
        <w:rPr>
          <w:color w:val="000000"/>
          <w:w w:val="99"/>
          <w:sz w:val="28"/>
          <w:szCs w:val="28"/>
        </w:rPr>
        <w:t>А</w:t>
      </w:r>
      <w:r w:rsidRPr="00BC65A5">
        <w:rPr>
          <w:color w:val="000000"/>
          <w:spacing w:val="5"/>
          <w:w w:val="99"/>
          <w:sz w:val="28"/>
          <w:szCs w:val="28"/>
        </w:rPr>
        <w:t>Р</w:t>
      </w:r>
      <w:r w:rsidRPr="00BC65A5">
        <w:rPr>
          <w:color w:val="000000"/>
          <w:spacing w:val="-2"/>
          <w:w w:val="99"/>
          <w:sz w:val="28"/>
          <w:szCs w:val="28"/>
        </w:rPr>
        <w:t>А</w:t>
      </w:r>
      <w:r w:rsidRPr="00BC65A5">
        <w:rPr>
          <w:color w:val="000000"/>
          <w:spacing w:val="3"/>
          <w:w w:val="99"/>
          <w:sz w:val="28"/>
          <w:szCs w:val="28"/>
        </w:rPr>
        <w:t>Б</w:t>
      </w:r>
      <w:r w:rsidRPr="00BC65A5">
        <w:rPr>
          <w:color w:val="000000"/>
          <w:spacing w:val="1"/>
          <w:w w:val="99"/>
          <w:sz w:val="28"/>
          <w:szCs w:val="28"/>
        </w:rPr>
        <w:t>И</w:t>
      </w:r>
      <w:r w:rsidRPr="00BC65A5">
        <w:rPr>
          <w:color w:val="000000"/>
          <w:spacing w:val="2"/>
          <w:sz w:val="28"/>
          <w:szCs w:val="28"/>
        </w:rPr>
        <w:t xml:space="preserve"> </w:t>
      </w:r>
      <w:r w:rsidRPr="00BC65A5">
        <w:rPr>
          <w:color w:val="000000"/>
          <w:w w:val="99"/>
          <w:sz w:val="28"/>
          <w:szCs w:val="28"/>
        </w:rPr>
        <w:t>АТ</w:t>
      </w:r>
      <w:r w:rsidRPr="00BC65A5">
        <w:rPr>
          <w:color w:val="000000"/>
          <w:spacing w:val="7"/>
          <w:w w:val="99"/>
          <w:sz w:val="28"/>
          <w:szCs w:val="28"/>
        </w:rPr>
        <w:t>Ы</w:t>
      </w:r>
      <w:r w:rsidRPr="00BC65A5">
        <w:rPr>
          <w:color w:val="000000"/>
          <w:spacing w:val="-2"/>
          <w:w w:val="99"/>
          <w:sz w:val="28"/>
          <w:szCs w:val="28"/>
        </w:rPr>
        <w:t>Н</w:t>
      </w:r>
      <w:r w:rsidRPr="00BC65A5">
        <w:rPr>
          <w:color w:val="000000"/>
          <w:spacing w:val="6"/>
          <w:w w:val="99"/>
          <w:sz w:val="28"/>
          <w:szCs w:val="28"/>
        </w:rPr>
        <w:t>Д</w:t>
      </w:r>
      <w:r w:rsidRPr="00BC65A5">
        <w:rPr>
          <w:color w:val="000000"/>
          <w:spacing w:val="-2"/>
          <w:w w:val="99"/>
          <w:sz w:val="28"/>
          <w:szCs w:val="28"/>
        </w:rPr>
        <w:t>А</w:t>
      </w:r>
      <w:r w:rsidRPr="00BC65A5">
        <w:rPr>
          <w:color w:val="000000"/>
          <w:spacing w:val="2"/>
          <w:w w:val="99"/>
          <w:sz w:val="28"/>
          <w:szCs w:val="28"/>
        </w:rPr>
        <w:t>Ғ</w:t>
      </w:r>
      <w:proofErr w:type="gramStart"/>
      <w:r w:rsidRPr="00BC65A5">
        <w:rPr>
          <w:color w:val="000000"/>
          <w:w w:val="99"/>
          <w:sz w:val="28"/>
          <w:szCs w:val="28"/>
        </w:rPr>
        <w:t>Ы</w:t>
      </w:r>
      <w:proofErr w:type="gramEnd"/>
      <w:r w:rsidRPr="00BC65A5">
        <w:rPr>
          <w:color w:val="000000"/>
          <w:spacing w:val="3"/>
          <w:sz w:val="28"/>
          <w:szCs w:val="28"/>
        </w:rPr>
        <w:t xml:space="preserve"> </w:t>
      </w:r>
      <w:r w:rsidRPr="00BC65A5">
        <w:rPr>
          <w:color w:val="000000"/>
          <w:spacing w:val="1"/>
          <w:w w:val="99"/>
          <w:sz w:val="28"/>
          <w:szCs w:val="28"/>
        </w:rPr>
        <w:t>Қ</w:t>
      </w:r>
      <w:r w:rsidRPr="00BC65A5">
        <w:rPr>
          <w:color w:val="000000"/>
          <w:spacing w:val="-4"/>
          <w:w w:val="99"/>
          <w:sz w:val="28"/>
          <w:szCs w:val="28"/>
        </w:rPr>
        <w:t>А</w:t>
      </w:r>
      <w:r w:rsidRPr="00BC65A5">
        <w:rPr>
          <w:color w:val="000000"/>
          <w:spacing w:val="4"/>
          <w:w w:val="99"/>
          <w:sz w:val="28"/>
          <w:szCs w:val="28"/>
        </w:rPr>
        <w:t>З</w:t>
      </w:r>
      <w:r w:rsidRPr="00BC65A5">
        <w:rPr>
          <w:color w:val="000000"/>
          <w:spacing w:val="-3"/>
          <w:w w:val="99"/>
          <w:sz w:val="28"/>
          <w:szCs w:val="28"/>
        </w:rPr>
        <w:t>А</w:t>
      </w:r>
      <w:r w:rsidRPr="00BC65A5">
        <w:rPr>
          <w:color w:val="000000"/>
          <w:w w:val="99"/>
          <w:sz w:val="28"/>
          <w:szCs w:val="28"/>
        </w:rPr>
        <w:t>Қ</w:t>
      </w:r>
      <w:r w:rsidRPr="00BC65A5">
        <w:rPr>
          <w:color w:val="000000"/>
          <w:spacing w:val="2"/>
          <w:sz w:val="28"/>
          <w:szCs w:val="28"/>
        </w:rPr>
        <w:t xml:space="preserve"> </w:t>
      </w:r>
      <w:r w:rsidRPr="00BC65A5">
        <w:rPr>
          <w:color w:val="000000"/>
          <w:w w:val="99"/>
          <w:sz w:val="28"/>
          <w:szCs w:val="28"/>
        </w:rPr>
        <w:t>Ұ</w:t>
      </w:r>
      <w:r w:rsidRPr="00BC65A5">
        <w:rPr>
          <w:color w:val="000000"/>
          <w:spacing w:val="4"/>
          <w:w w:val="99"/>
          <w:sz w:val="28"/>
          <w:szCs w:val="28"/>
        </w:rPr>
        <w:t>Л</w:t>
      </w:r>
      <w:r w:rsidRPr="00BC65A5">
        <w:rPr>
          <w:color w:val="000000"/>
          <w:spacing w:val="-1"/>
          <w:w w:val="99"/>
          <w:sz w:val="28"/>
          <w:szCs w:val="28"/>
        </w:rPr>
        <w:t>Т</w:t>
      </w:r>
      <w:r w:rsidRPr="00BC65A5">
        <w:rPr>
          <w:color w:val="000000"/>
          <w:spacing w:val="-2"/>
          <w:w w:val="99"/>
          <w:sz w:val="28"/>
          <w:szCs w:val="28"/>
        </w:rPr>
        <w:t>Т</w:t>
      </w:r>
      <w:r w:rsidRPr="00BC65A5">
        <w:rPr>
          <w:color w:val="000000"/>
          <w:spacing w:val="1"/>
          <w:w w:val="99"/>
          <w:sz w:val="28"/>
          <w:szCs w:val="28"/>
        </w:rPr>
        <w:t>Ы</w:t>
      </w:r>
      <w:r w:rsidRPr="00BC65A5">
        <w:rPr>
          <w:color w:val="000000"/>
          <w:w w:val="99"/>
          <w:sz w:val="28"/>
          <w:szCs w:val="28"/>
        </w:rPr>
        <w:t>Қ</w:t>
      </w:r>
      <w:r w:rsidRPr="00BC65A5">
        <w:rPr>
          <w:color w:val="000000"/>
          <w:spacing w:val="2"/>
          <w:sz w:val="28"/>
          <w:szCs w:val="28"/>
        </w:rPr>
        <w:t xml:space="preserve"> </w:t>
      </w:r>
      <w:r w:rsidRPr="00BC65A5">
        <w:rPr>
          <w:color w:val="000000"/>
          <w:spacing w:val="4"/>
          <w:w w:val="99"/>
          <w:sz w:val="28"/>
          <w:szCs w:val="28"/>
        </w:rPr>
        <w:t>У</w:t>
      </w:r>
      <w:r w:rsidRPr="00BC65A5">
        <w:rPr>
          <w:color w:val="000000"/>
          <w:w w:val="99"/>
          <w:sz w:val="28"/>
          <w:szCs w:val="28"/>
        </w:rPr>
        <w:t>Н</w:t>
      </w:r>
      <w:r w:rsidRPr="00BC65A5">
        <w:rPr>
          <w:color w:val="000000"/>
          <w:spacing w:val="1"/>
          <w:w w:val="99"/>
          <w:sz w:val="28"/>
          <w:szCs w:val="28"/>
        </w:rPr>
        <w:t>И</w:t>
      </w:r>
      <w:r w:rsidRPr="00BC65A5">
        <w:rPr>
          <w:color w:val="000000"/>
          <w:spacing w:val="2"/>
          <w:w w:val="99"/>
          <w:sz w:val="28"/>
          <w:szCs w:val="28"/>
        </w:rPr>
        <w:t>В</w:t>
      </w:r>
      <w:r w:rsidRPr="00BC65A5">
        <w:rPr>
          <w:color w:val="000000"/>
          <w:spacing w:val="-2"/>
          <w:w w:val="99"/>
          <w:sz w:val="28"/>
          <w:szCs w:val="28"/>
        </w:rPr>
        <w:t>Е</w:t>
      </w:r>
      <w:r w:rsidRPr="00BC65A5">
        <w:rPr>
          <w:color w:val="000000"/>
          <w:spacing w:val="-1"/>
          <w:w w:val="99"/>
          <w:sz w:val="28"/>
          <w:szCs w:val="28"/>
        </w:rPr>
        <w:t>Р</w:t>
      </w:r>
      <w:r w:rsidRPr="00BC65A5">
        <w:rPr>
          <w:color w:val="000000"/>
          <w:spacing w:val="6"/>
          <w:w w:val="99"/>
          <w:sz w:val="28"/>
          <w:szCs w:val="28"/>
        </w:rPr>
        <w:t>С</w:t>
      </w:r>
      <w:r w:rsidRPr="00BC65A5">
        <w:rPr>
          <w:color w:val="000000"/>
          <w:w w:val="99"/>
          <w:sz w:val="28"/>
          <w:szCs w:val="28"/>
        </w:rPr>
        <w:t>И</w:t>
      </w:r>
      <w:r w:rsidRPr="00BC65A5">
        <w:rPr>
          <w:color w:val="000000"/>
          <w:spacing w:val="-1"/>
          <w:w w:val="99"/>
          <w:sz w:val="28"/>
          <w:szCs w:val="28"/>
        </w:rPr>
        <w:t>Т</w:t>
      </w:r>
      <w:r w:rsidRPr="00BC65A5">
        <w:rPr>
          <w:color w:val="000000"/>
          <w:spacing w:val="1"/>
          <w:w w:val="99"/>
          <w:sz w:val="28"/>
          <w:szCs w:val="28"/>
        </w:rPr>
        <w:t>Е</w:t>
      </w:r>
      <w:r w:rsidRPr="00BC65A5">
        <w:rPr>
          <w:color w:val="000000"/>
          <w:spacing w:val="-2"/>
          <w:w w:val="99"/>
          <w:sz w:val="28"/>
          <w:szCs w:val="28"/>
        </w:rPr>
        <w:t>Т</w:t>
      </w:r>
      <w:r w:rsidRPr="00BC65A5">
        <w:rPr>
          <w:color w:val="000000"/>
          <w:w w:val="99"/>
          <w:sz w:val="28"/>
          <w:szCs w:val="28"/>
        </w:rPr>
        <w:t>І</w:t>
      </w:r>
    </w:p>
    <w:p w14:paraId="1BAF8EB1" w14:textId="77777777" w:rsidR="001541DC" w:rsidRPr="00BC65A5" w:rsidRDefault="001541DC" w:rsidP="001541DC">
      <w:pPr>
        <w:spacing w:after="3" w:line="160" w:lineRule="exact"/>
        <w:rPr>
          <w:sz w:val="28"/>
          <w:szCs w:val="28"/>
        </w:rPr>
      </w:pPr>
    </w:p>
    <w:p w14:paraId="3901D420" w14:textId="45FE82B5" w:rsidR="001541DC" w:rsidRPr="00BC65A5" w:rsidRDefault="001541DC" w:rsidP="001541DC">
      <w:pPr>
        <w:widowControl w:val="0"/>
        <w:spacing w:line="357" w:lineRule="auto"/>
        <w:ind w:left="1261" w:right="1199" w:firstLine="470"/>
        <w:rPr>
          <w:color w:val="000000"/>
          <w:sz w:val="28"/>
          <w:szCs w:val="28"/>
        </w:rPr>
      </w:pPr>
      <w:r w:rsidRPr="00BC65A5">
        <w:rPr>
          <w:color w:val="000000"/>
          <w:spacing w:val="1"/>
          <w:w w:val="99"/>
          <w:sz w:val="28"/>
          <w:szCs w:val="28"/>
        </w:rPr>
        <w:t>Ге</w:t>
      </w:r>
      <w:r w:rsidRPr="00BC65A5">
        <w:rPr>
          <w:color w:val="000000"/>
          <w:w w:val="99"/>
          <w:sz w:val="28"/>
          <w:szCs w:val="28"/>
        </w:rPr>
        <w:t>о</w:t>
      </w:r>
      <w:r w:rsidRPr="00BC65A5">
        <w:rPr>
          <w:color w:val="000000"/>
          <w:spacing w:val="1"/>
          <w:w w:val="99"/>
          <w:sz w:val="28"/>
          <w:szCs w:val="28"/>
        </w:rPr>
        <w:t>г</w:t>
      </w:r>
      <w:r w:rsidRPr="00BC65A5">
        <w:rPr>
          <w:color w:val="000000"/>
          <w:w w:val="99"/>
          <w:sz w:val="28"/>
          <w:szCs w:val="28"/>
        </w:rPr>
        <w:t>р</w:t>
      </w:r>
      <w:r w:rsidRPr="00BC65A5">
        <w:rPr>
          <w:color w:val="000000"/>
          <w:spacing w:val="2"/>
          <w:w w:val="99"/>
          <w:sz w:val="28"/>
          <w:szCs w:val="28"/>
        </w:rPr>
        <w:t>аф</w:t>
      </w:r>
      <w:r w:rsidRPr="00BC65A5">
        <w:rPr>
          <w:color w:val="000000"/>
          <w:w w:val="99"/>
          <w:sz w:val="28"/>
          <w:szCs w:val="28"/>
        </w:rPr>
        <w:t>ия</w:t>
      </w:r>
      <w:r w:rsidRPr="00BC65A5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BC65A5">
        <w:rPr>
          <w:color w:val="000000"/>
          <w:w w:val="99"/>
          <w:sz w:val="28"/>
          <w:szCs w:val="28"/>
        </w:rPr>
        <w:t>және</w:t>
      </w:r>
      <w:proofErr w:type="spellEnd"/>
      <w:r w:rsidRPr="00BC65A5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BC65A5">
        <w:rPr>
          <w:color w:val="000000"/>
          <w:spacing w:val="-1"/>
          <w:w w:val="99"/>
          <w:sz w:val="28"/>
          <w:szCs w:val="28"/>
        </w:rPr>
        <w:t>т</w:t>
      </w:r>
      <w:r w:rsidRPr="00BC65A5">
        <w:rPr>
          <w:color w:val="000000"/>
          <w:spacing w:val="1"/>
          <w:w w:val="99"/>
          <w:sz w:val="28"/>
          <w:szCs w:val="28"/>
        </w:rPr>
        <w:t>аб</w:t>
      </w:r>
      <w:r w:rsidRPr="00BC65A5">
        <w:rPr>
          <w:color w:val="000000"/>
          <w:w w:val="99"/>
          <w:sz w:val="28"/>
          <w:szCs w:val="28"/>
        </w:rPr>
        <w:t>и</w:t>
      </w:r>
      <w:r w:rsidRPr="00BC65A5">
        <w:rPr>
          <w:color w:val="000000"/>
          <w:spacing w:val="1"/>
          <w:w w:val="99"/>
          <w:sz w:val="28"/>
          <w:szCs w:val="28"/>
        </w:rPr>
        <w:t>ға</w:t>
      </w:r>
      <w:r w:rsidRPr="00BC65A5">
        <w:rPr>
          <w:color w:val="000000"/>
          <w:spacing w:val="-1"/>
          <w:w w:val="99"/>
          <w:sz w:val="28"/>
          <w:szCs w:val="28"/>
        </w:rPr>
        <w:t>тт</w:t>
      </w:r>
      <w:r w:rsidRPr="00BC65A5">
        <w:rPr>
          <w:color w:val="000000"/>
          <w:w w:val="99"/>
          <w:sz w:val="28"/>
          <w:szCs w:val="28"/>
        </w:rPr>
        <w:t>ы</w:t>
      </w:r>
      <w:proofErr w:type="spellEnd"/>
      <w:r w:rsidRPr="00BC65A5">
        <w:rPr>
          <w:color w:val="000000"/>
          <w:sz w:val="28"/>
          <w:szCs w:val="28"/>
        </w:rPr>
        <w:t xml:space="preserve"> </w:t>
      </w:r>
      <w:proofErr w:type="spellStart"/>
      <w:r w:rsidRPr="00BC65A5">
        <w:rPr>
          <w:color w:val="000000"/>
          <w:w w:val="99"/>
          <w:sz w:val="28"/>
          <w:szCs w:val="28"/>
        </w:rPr>
        <w:t>п</w:t>
      </w:r>
      <w:r w:rsidRPr="00BC65A5">
        <w:rPr>
          <w:color w:val="000000"/>
          <w:spacing w:val="1"/>
          <w:w w:val="99"/>
          <w:sz w:val="28"/>
          <w:szCs w:val="28"/>
        </w:rPr>
        <w:t>ай</w:t>
      </w:r>
      <w:r w:rsidRPr="00BC65A5">
        <w:rPr>
          <w:color w:val="000000"/>
          <w:spacing w:val="2"/>
          <w:w w:val="99"/>
          <w:sz w:val="28"/>
          <w:szCs w:val="28"/>
        </w:rPr>
        <w:t>д</w:t>
      </w:r>
      <w:r w:rsidRPr="00BC65A5">
        <w:rPr>
          <w:color w:val="000000"/>
          <w:w w:val="99"/>
          <w:sz w:val="28"/>
          <w:szCs w:val="28"/>
        </w:rPr>
        <w:t>ал</w:t>
      </w:r>
      <w:r w:rsidRPr="00BC65A5">
        <w:rPr>
          <w:color w:val="000000"/>
          <w:spacing w:val="2"/>
          <w:w w:val="99"/>
          <w:sz w:val="28"/>
          <w:szCs w:val="28"/>
        </w:rPr>
        <w:t>а</w:t>
      </w:r>
      <w:r w:rsidRPr="00BC65A5">
        <w:rPr>
          <w:color w:val="000000"/>
          <w:w w:val="99"/>
          <w:sz w:val="28"/>
          <w:szCs w:val="28"/>
        </w:rPr>
        <w:t>ну</w:t>
      </w:r>
      <w:proofErr w:type="spellEnd"/>
      <w:r w:rsidRPr="00BC65A5">
        <w:rPr>
          <w:color w:val="000000"/>
          <w:spacing w:val="-3"/>
          <w:sz w:val="28"/>
          <w:szCs w:val="28"/>
        </w:rPr>
        <w:t xml:space="preserve"> </w:t>
      </w:r>
      <w:proofErr w:type="spellStart"/>
      <w:r w:rsidRPr="00BC65A5">
        <w:rPr>
          <w:color w:val="000000"/>
          <w:spacing w:val="1"/>
          <w:w w:val="99"/>
          <w:sz w:val="28"/>
          <w:szCs w:val="28"/>
        </w:rPr>
        <w:t>ф</w:t>
      </w:r>
      <w:r w:rsidRPr="00BC65A5">
        <w:rPr>
          <w:color w:val="000000"/>
          <w:w w:val="99"/>
          <w:sz w:val="28"/>
          <w:szCs w:val="28"/>
        </w:rPr>
        <w:t>акул</w:t>
      </w:r>
      <w:r w:rsidRPr="00BC65A5">
        <w:rPr>
          <w:color w:val="000000"/>
          <w:spacing w:val="2"/>
          <w:w w:val="99"/>
          <w:sz w:val="28"/>
          <w:szCs w:val="28"/>
        </w:rPr>
        <w:t>ь</w:t>
      </w:r>
      <w:r w:rsidRPr="00BC65A5">
        <w:rPr>
          <w:color w:val="000000"/>
          <w:w w:val="99"/>
          <w:sz w:val="28"/>
          <w:szCs w:val="28"/>
        </w:rPr>
        <w:t>те</w:t>
      </w:r>
      <w:r w:rsidRPr="00BC65A5">
        <w:rPr>
          <w:color w:val="000000"/>
          <w:spacing w:val="2"/>
          <w:w w:val="99"/>
          <w:sz w:val="28"/>
          <w:szCs w:val="28"/>
        </w:rPr>
        <w:t>т</w:t>
      </w:r>
      <w:r w:rsidRPr="00BC65A5">
        <w:rPr>
          <w:color w:val="000000"/>
          <w:w w:val="99"/>
          <w:sz w:val="28"/>
          <w:szCs w:val="28"/>
        </w:rPr>
        <w:t>і</w:t>
      </w:r>
      <w:proofErr w:type="spellEnd"/>
      <w:r w:rsidRPr="00BC65A5">
        <w:rPr>
          <w:color w:val="000000"/>
          <w:sz w:val="28"/>
          <w:szCs w:val="28"/>
        </w:rPr>
        <w:t xml:space="preserve"> </w:t>
      </w:r>
      <w:r w:rsidRPr="00BC65A5">
        <w:rPr>
          <w:color w:val="000000"/>
          <w:spacing w:val="1"/>
          <w:w w:val="99"/>
          <w:sz w:val="28"/>
          <w:szCs w:val="28"/>
        </w:rPr>
        <w:t>Ге</w:t>
      </w:r>
      <w:r w:rsidRPr="00BC65A5">
        <w:rPr>
          <w:color w:val="000000"/>
          <w:w w:val="99"/>
          <w:sz w:val="28"/>
          <w:szCs w:val="28"/>
        </w:rPr>
        <w:t>о</w:t>
      </w:r>
      <w:r w:rsidRPr="00BC65A5">
        <w:rPr>
          <w:color w:val="000000"/>
          <w:spacing w:val="1"/>
          <w:w w:val="99"/>
          <w:sz w:val="28"/>
          <w:szCs w:val="28"/>
        </w:rPr>
        <w:t>г</w:t>
      </w:r>
      <w:r w:rsidRPr="00BC65A5">
        <w:rPr>
          <w:color w:val="000000"/>
          <w:w w:val="99"/>
          <w:sz w:val="28"/>
          <w:szCs w:val="28"/>
        </w:rPr>
        <w:t>р</w:t>
      </w:r>
      <w:r w:rsidRPr="00BC65A5">
        <w:rPr>
          <w:color w:val="000000"/>
          <w:spacing w:val="2"/>
          <w:w w:val="99"/>
          <w:sz w:val="28"/>
          <w:szCs w:val="28"/>
        </w:rPr>
        <w:t>аф</w:t>
      </w:r>
      <w:r w:rsidRPr="00BC65A5">
        <w:rPr>
          <w:color w:val="000000"/>
          <w:w w:val="99"/>
          <w:sz w:val="28"/>
          <w:szCs w:val="28"/>
        </w:rPr>
        <w:t>и</w:t>
      </w:r>
      <w:r w:rsidRPr="00BC65A5">
        <w:rPr>
          <w:color w:val="000000"/>
          <w:spacing w:val="1"/>
          <w:w w:val="99"/>
          <w:sz w:val="28"/>
          <w:szCs w:val="28"/>
        </w:rPr>
        <w:t>я</w:t>
      </w:r>
      <w:r w:rsidRPr="00BC65A5">
        <w:rPr>
          <w:color w:val="000000"/>
          <w:w w:val="99"/>
          <w:sz w:val="28"/>
          <w:szCs w:val="28"/>
        </w:rPr>
        <w:t>,</w:t>
      </w:r>
      <w:r w:rsidRPr="00BC65A5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BC65A5">
        <w:rPr>
          <w:color w:val="000000"/>
          <w:w w:val="99"/>
          <w:sz w:val="28"/>
          <w:szCs w:val="28"/>
        </w:rPr>
        <w:t>жер</w:t>
      </w:r>
      <w:r w:rsidRPr="00BC65A5">
        <w:rPr>
          <w:color w:val="000000"/>
          <w:spacing w:val="1"/>
          <w:w w:val="99"/>
          <w:sz w:val="28"/>
          <w:szCs w:val="28"/>
        </w:rPr>
        <w:t>г</w:t>
      </w:r>
      <w:r w:rsidRPr="00BC65A5">
        <w:rPr>
          <w:color w:val="000000"/>
          <w:w w:val="99"/>
          <w:sz w:val="28"/>
          <w:szCs w:val="28"/>
        </w:rPr>
        <w:t>еорн</w:t>
      </w:r>
      <w:r w:rsidRPr="00BC65A5">
        <w:rPr>
          <w:color w:val="000000"/>
          <w:spacing w:val="1"/>
          <w:w w:val="99"/>
          <w:sz w:val="28"/>
          <w:szCs w:val="28"/>
        </w:rPr>
        <w:t>а</w:t>
      </w:r>
      <w:r w:rsidRPr="00BC65A5">
        <w:rPr>
          <w:color w:val="000000"/>
          <w:w w:val="99"/>
          <w:sz w:val="28"/>
          <w:szCs w:val="28"/>
        </w:rPr>
        <w:t>л</w:t>
      </w:r>
      <w:r w:rsidRPr="00BC65A5">
        <w:rPr>
          <w:color w:val="000000"/>
          <w:spacing w:val="1"/>
          <w:w w:val="99"/>
          <w:sz w:val="28"/>
          <w:szCs w:val="28"/>
        </w:rPr>
        <w:t>ас</w:t>
      </w:r>
      <w:r w:rsidRPr="00BC65A5">
        <w:rPr>
          <w:color w:val="000000"/>
          <w:w w:val="99"/>
          <w:sz w:val="28"/>
          <w:szCs w:val="28"/>
        </w:rPr>
        <w:t>ты</w:t>
      </w:r>
      <w:r w:rsidRPr="00BC65A5">
        <w:rPr>
          <w:color w:val="000000"/>
          <w:spacing w:val="3"/>
          <w:w w:val="99"/>
          <w:sz w:val="28"/>
          <w:szCs w:val="28"/>
        </w:rPr>
        <w:t>р</w:t>
      </w:r>
      <w:r w:rsidRPr="00BC65A5">
        <w:rPr>
          <w:color w:val="000000"/>
          <w:w w:val="99"/>
          <w:sz w:val="28"/>
          <w:szCs w:val="28"/>
        </w:rPr>
        <w:t>у</w:t>
      </w:r>
      <w:proofErr w:type="spellEnd"/>
      <w:r w:rsidRPr="00BC65A5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BC65A5">
        <w:rPr>
          <w:color w:val="000000"/>
          <w:w w:val="99"/>
          <w:sz w:val="28"/>
          <w:szCs w:val="28"/>
        </w:rPr>
        <w:t>және</w:t>
      </w:r>
      <w:proofErr w:type="spellEnd"/>
      <w:r w:rsidRPr="00BC65A5">
        <w:rPr>
          <w:color w:val="000000"/>
          <w:spacing w:val="3"/>
          <w:sz w:val="28"/>
          <w:szCs w:val="28"/>
        </w:rPr>
        <w:t xml:space="preserve"> </w:t>
      </w:r>
      <w:r w:rsidRPr="00BC65A5">
        <w:rPr>
          <w:color w:val="000000"/>
          <w:w w:val="99"/>
          <w:sz w:val="28"/>
          <w:szCs w:val="28"/>
        </w:rPr>
        <w:t>ка</w:t>
      </w:r>
      <w:r w:rsidRPr="00BC65A5">
        <w:rPr>
          <w:color w:val="000000"/>
          <w:spacing w:val="2"/>
          <w:w w:val="99"/>
          <w:sz w:val="28"/>
          <w:szCs w:val="28"/>
        </w:rPr>
        <w:t>д</w:t>
      </w:r>
      <w:r w:rsidRPr="00BC65A5">
        <w:rPr>
          <w:color w:val="000000"/>
          <w:w w:val="99"/>
          <w:sz w:val="28"/>
          <w:szCs w:val="28"/>
        </w:rPr>
        <w:t>а</w:t>
      </w:r>
      <w:r w:rsidRPr="00BC65A5">
        <w:rPr>
          <w:color w:val="000000"/>
          <w:spacing w:val="1"/>
          <w:w w:val="99"/>
          <w:sz w:val="28"/>
          <w:szCs w:val="28"/>
        </w:rPr>
        <w:t>с</w:t>
      </w:r>
      <w:r w:rsidRPr="00BC65A5">
        <w:rPr>
          <w:color w:val="000000"/>
          <w:spacing w:val="-2"/>
          <w:w w:val="99"/>
          <w:sz w:val="28"/>
          <w:szCs w:val="28"/>
        </w:rPr>
        <w:t>т</w:t>
      </w:r>
      <w:r w:rsidRPr="00BC65A5">
        <w:rPr>
          <w:color w:val="000000"/>
          <w:w w:val="99"/>
          <w:sz w:val="28"/>
          <w:szCs w:val="28"/>
        </w:rPr>
        <w:t>ра</w:t>
      </w:r>
      <w:r w:rsidRPr="00BC65A5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BC65A5">
        <w:rPr>
          <w:color w:val="000000"/>
          <w:w w:val="99"/>
          <w:sz w:val="28"/>
          <w:szCs w:val="28"/>
        </w:rPr>
        <w:t>ка</w:t>
      </w:r>
      <w:r w:rsidRPr="00BC65A5">
        <w:rPr>
          <w:color w:val="000000"/>
          <w:spacing w:val="1"/>
          <w:w w:val="99"/>
          <w:sz w:val="28"/>
          <w:szCs w:val="28"/>
        </w:rPr>
        <w:t>ф</w:t>
      </w:r>
      <w:r w:rsidRPr="00BC65A5">
        <w:rPr>
          <w:color w:val="000000"/>
          <w:w w:val="99"/>
          <w:sz w:val="28"/>
          <w:szCs w:val="28"/>
        </w:rPr>
        <w:t>е</w:t>
      </w:r>
      <w:r w:rsidRPr="00BC65A5">
        <w:rPr>
          <w:color w:val="000000"/>
          <w:spacing w:val="1"/>
          <w:w w:val="99"/>
          <w:sz w:val="28"/>
          <w:szCs w:val="28"/>
        </w:rPr>
        <w:t>д</w:t>
      </w:r>
      <w:r w:rsidRPr="00BC65A5">
        <w:rPr>
          <w:color w:val="000000"/>
          <w:w w:val="99"/>
          <w:sz w:val="28"/>
          <w:szCs w:val="28"/>
        </w:rPr>
        <w:t>р</w:t>
      </w:r>
      <w:r w:rsidRPr="00BC65A5">
        <w:rPr>
          <w:color w:val="000000"/>
          <w:spacing w:val="1"/>
          <w:w w:val="99"/>
          <w:sz w:val="28"/>
          <w:szCs w:val="28"/>
        </w:rPr>
        <w:t>а</w:t>
      </w:r>
      <w:r w:rsidRPr="00BC65A5">
        <w:rPr>
          <w:color w:val="000000"/>
          <w:w w:val="99"/>
          <w:sz w:val="28"/>
          <w:szCs w:val="28"/>
        </w:rPr>
        <w:t>сы</w:t>
      </w:r>
      <w:proofErr w:type="spellEnd"/>
    </w:p>
    <w:p w14:paraId="16338F77" w14:textId="77777777" w:rsidR="001541DC" w:rsidRPr="00BC65A5" w:rsidRDefault="001541DC" w:rsidP="001541DC">
      <w:pPr>
        <w:spacing w:line="240" w:lineRule="exact"/>
        <w:rPr>
          <w:sz w:val="28"/>
          <w:szCs w:val="28"/>
        </w:rPr>
      </w:pPr>
    </w:p>
    <w:p w14:paraId="531398C7" w14:textId="77777777" w:rsidR="001541DC" w:rsidRPr="00BC65A5" w:rsidRDefault="001541DC" w:rsidP="001541DC">
      <w:pPr>
        <w:spacing w:line="240" w:lineRule="exact"/>
        <w:rPr>
          <w:sz w:val="28"/>
          <w:szCs w:val="28"/>
        </w:rPr>
      </w:pPr>
    </w:p>
    <w:p w14:paraId="31D8EE40" w14:textId="77777777" w:rsidR="001541DC" w:rsidRPr="00BC65A5" w:rsidRDefault="001541DC" w:rsidP="001541DC">
      <w:pPr>
        <w:spacing w:line="240" w:lineRule="exact"/>
        <w:rPr>
          <w:sz w:val="28"/>
          <w:szCs w:val="28"/>
        </w:rPr>
      </w:pPr>
    </w:p>
    <w:p w14:paraId="6A38CC90" w14:textId="77777777" w:rsidR="001541DC" w:rsidRPr="00BC65A5" w:rsidRDefault="001541DC" w:rsidP="001541DC">
      <w:pPr>
        <w:spacing w:line="240" w:lineRule="exact"/>
        <w:rPr>
          <w:sz w:val="28"/>
          <w:szCs w:val="28"/>
        </w:rPr>
      </w:pPr>
    </w:p>
    <w:p w14:paraId="200C9CD0" w14:textId="77777777" w:rsidR="001541DC" w:rsidRPr="00BC65A5" w:rsidRDefault="001541DC" w:rsidP="001541DC">
      <w:pPr>
        <w:spacing w:line="240" w:lineRule="exact"/>
        <w:rPr>
          <w:sz w:val="28"/>
          <w:szCs w:val="28"/>
        </w:rPr>
      </w:pPr>
    </w:p>
    <w:p w14:paraId="1EE88BA4" w14:textId="77777777" w:rsidR="001541DC" w:rsidRPr="00BC65A5" w:rsidRDefault="001541DC" w:rsidP="001541DC">
      <w:pPr>
        <w:spacing w:line="240" w:lineRule="exact"/>
        <w:rPr>
          <w:sz w:val="28"/>
          <w:szCs w:val="28"/>
        </w:rPr>
      </w:pPr>
    </w:p>
    <w:p w14:paraId="5A41CF45" w14:textId="77777777" w:rsidR="001541DC" w:rsidRPr="00BC65A5" w:rsidRDefault="001541DC" w:rsidP="001541DC">
      <w:pPr>
        <w:spacing w:line="240" w:lineRule="exact"/>
        <w:rPr>
          <w:sz w:val="28"/>
          <w:szCs w:val="28"/>
        </w:rPr>
      </w:pPr>
    </w:p>
    <w:p w14:paraId="29B968DA" w14:textId="77777777" w:rsidR="001541DC" w:rsidRPr="00707266" w:rsidRDefault="001541DC" w:rsidP="001541DC">
      <w:pPr>
        <w:spacing w:after="20" w:line="240" w:lineRule="exact"/>
        <w:rPr>
          <w:b/>
          <w:sz w:val="28"/>
          <w:szCs w:val="28"/>
        </w:rPr>
      </w:pPr>
    </w:p>
    <w:p w14:paraId="48F8446B" w14:textId="42FC8268" w:rsidR="001541DC" w:rsidRPr="00ED6495" w:rsidRDefault="001541DC" w:rsidP="001541DC">
      <w:pPr>
        <w:jc w:val="center"/>
        <w:rPr>
          <w:b/>
          <w:color w:val="000000"/>
          <w:sz w:val="28"/>
          <w:szCs w:val="28"/>
          <w:lang w:val="kk-KZ"/>
        </w:rPr>
      </w:pPr>
      <w:r w:rsidRPr="00ED6495">
        <w:rPr>
          <w:b/>
          <w:color w:val="000000"/>
          <w:spacing w:val="-4"/>
          <w:w w:val="99"/>
          <w:sz w:val="28"/>
          <w:szCs w:val="28"/>
        </w:rPr>
        <w:t>«</w:t>
      </w:r>
      <w:r w:rsidR="00ED6495" w:rsidRPr="00ED6495">
        <w:rPr>
          <w:b/>
          <w:color w:val="000000"/>
          <w:spacing w:val="-4"/>
          <w:w w:val="99"/>
          <w:sz w:val="28"/>
          <w:szCs w:val="28"/>
          <w:lang w:val="en-US"/>
        </w:rPr>
        <w:t>ZKGR</w:t>
      </w:r>
      <w:r w:rsidR="00ED6495" w:rsidRPr="00ED6495">
        <w:rPr>
          <w:b/>
          <w:color w:val="000000"/>
          <w:spacing w:val="-4"/>
          <w:w w:val="99"/>
          <w:sz w:val="28"/>
          <w:szCs w:val="28"/>
        </w:rPr>
        <w:t xml:space="preserve"> 2209 </w:t>
      </w:r>
      <w:proofErr w:type="spellStart"/>
      <w:r w:rsidR="00247661" w:rsidRPr="00ED6495">
        <w:rPr>
          <w:b/>
          <w:sz w:val="28"/>
          <w:szCs w:val="28"/>
        </w:rPr>
        <w:t>Жер</w:t>
      </w:r>
      <w:proofErr w:type="spellEnd"/>
      <w:r w:rsidR="00247661" w:rsidRPr="00ED6495">
        <w:rPr>
          <w:b/>
          <w:sz w:val="28"/>
          <w:szCs w:val="28"/>
        </w:rPr>
        <w:t>-</w:t>
      </w:r>
      <w:r w:rsidR="00247661" w:rsidRPr="00ED6495">
        <w:rPr>
          <w:b/>
          <w:sz w:val="28"/>
          <w:szCs w:val="28"/>
          <w:lang w:val="kk-KZ"/>
        </w:rPr>
        <w:t>кадастрлық геодезиялық жұмыстар</w:t>
      </w:r>
      <w:r w:rsidRPr="00ED6495">
        <w:rPr>
          <w:b/>
          <w:color w:val="000000" w:themeColor="text1"/>
          <w:sz w:val="28"/>
          <w:szCs w:val="28"/>
          <w:lang w:val="kk-KZ"/>
        </w:rPr>
        <w:t>»</w:t>
      </w:r>
    </w:p>
    <w:p w14:paraId="776592D0" w14:textId="77777777" w:rsidR="001541DC" w:rsidRPr="00A34035" w:rsidRDefault="001541DC" w:rsidP="001541DC">
      <w:pPr>
        <w:widowControl w:val="0"/>
        <w:spacing w:line="275" w:lineRule="auto"/>
        <w:ind w:right="2302"/>
        <w:jc w:val="center"/>
        <w:rPr>
          <w:color w:val="000000"/>
          <w:sz w:val="28"/>
          <w:szCs w:val="28"/>
          <w:lang w:val="kk-KZ"/>
        </w:rPr>
      </w:pPr>
      <w:r w:rsidRPr="00A34035">
        <w:rPr>
          <w:color w:val="000000"/>
          <w:w w:val="99"/>
          <w:sz w:val="28"/>
          <w:szCs w:val="28"/>
          <w:lang w:val="kk-KZ"/>
        </w:rPr>
        <w:t xml:space="preserve">                  п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ә</w:t>
      </w:r>
      <w:r w:rsidRPr="00A34035">
        <w:rPr>
          <w:color w:val="000000"/>
          <w:w w:val="99"/>
          <w:sz w:val="28"/>
          <w:szCs w:val="28"/>
          <w:lang w:val="kk-KZ"/>
        </w:rPr>
        <w:t>ні</w:t>
      </w:r>
      <w:r w:rsidRPr="00A34035">
        <w:rPr>
          <w:color w:val="000000"/>
          <w:spacing w:val="-3"/>
          <w:sz w:val="28"/>
          <w:szCs w:val="28"/>
          <w:lang w:val="kk-KZ"/>
        </w:rPr>
        <w:t xml:space="preserve"> 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б</w:t>
      </w:r>
      <w:r w:rsidRPr="00A34035">
        <w:rPr>
          <w:color w:val="000000"/>
          <w:w w:val="99"/>
          <w:sz w:val="28"/>
          <w:szCs w:val="28"/>
          <w:lang w:val="kk-KZ"/>
        </w:rPr>
        <w:t>ойын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ша</w:t>
      </w:r>
      <w:r w:rsidRPr="00A34035">
        <w:rPr>
          <w:color w:val="000000"/>
          <w:spacing w:val="2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қор</w:t>
      </w:r>
      <w:r w:rsidRPr="00A34035">
        <w:rPr>
          <w:color w:val="000000"/>
          <w:spacing w:val="4"/>
          <w:w w:val="99"/>
          <w:sz w:val="28"/>
          <w:szCs w:val="28"/>
          <w:lang w:val="kk-KZ"/>
        </w:rPr>
        <w:t>ы</w:t>
      </w:r>
      <w:r w:rsidRPr="00A34035">
        <w:rPr>
          <w:color w:val="000000"/>
          <w:spacing w:val="-1"/>
          <w:w w:val="99"/>
          <w:sz w:val="28"/>
          <w:szCs w:val="28"/>
          <w:lang w:val="kk-KZ"/>
        </w:rPr>
        <w:t>т</w:t>
      </w:r>
      <w:r w:rsidRPr="00A34035">
        <w:rPr>
          <w:color w:val="000000"/>
          <w:w w:val="99"/>
          <w:sz w:val="28"/>
          <w:szCs w:val="28"/>
          <w:lang w:val="kk-KZ"/>
        </w:rPr>
        <w:t>ын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д</w:t>
      </w:r>
      <w:r w:rsidRPr="00A34035">
        <w:rPr>
          <w:color w:val="000000"/>
          <w:w w:val="99"/>
          <w:sz w:val="28"/>
          <w:szCs w:val="28"/>
          <w:lang w:val="kk-KZ"/>
        </w:rPr>
        <w:t>ы</w:t>
      </w:r>
      <w:r w:rsidRPr="00A34035">
        <w:rPr>
          <w:color w:val="000000"/>
          <w:spacing w:val="1"/>
          <w:sz w:val="28"/>
          <w:szCs w:val="28"/>
          <w:lang w:val="kk-KZ"/>
        </w:rPr>
        <w:t xml:space="preserve"> 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ем</w:t>
      </w:r>
      <w:r w:rsidRPr="00A34035">
        <w:rPr>
          <w:color w:val="000000"/>
          <w:spacing w:val="-1"/>
          <w:w w:val="99"/>
          <w:sz w:val="28"/>
          <w:szCs w:val="28"/>
          <w:lang w:val="kk-KZ"/>
        </w:rPr>
        <w:t>т</w:t>
      </w:r>
      <w:r w:rsidRPr="00A34035">
        <w:rPr>
          <w:color w:val="000000"/>
          <w:spacing w:val="3"/>
          <w:w w:val="99"/>
          <w:sz w:val="28"/>
          <w:szCs w:val="28"/>
          <w:lang w:val="kk-KZ"/>
        </w:rPr>
        <w:t>и</w:t>
      </w:r>
      <w:r w:rsidRPr="00A34035">
        <w:rPr>
          <w:color w:val="000000"/>
          <w:spacing w:val="-2"/>
          <w:w w:val="99"/>
          <w:sz w:val="28"/>
          <w:szCs w:val="28"/>
          <w:lang w:val="kk-KZ"/>
        </w:rPr>
        <w:t>х</w:t>
      </w:r>
      <w:r w:rsidRPr="00A34035">
        <w:rPr>
          <w:color w:val="000000"/>
          <w:w w:val="99"/>
          <w:sz w:val="28"/>
          <w:szCs w:val="28"/>
          <w:lang w:val="kk-KZ"/>
        </w:rPr>
        <w:t>ан</w:t>
      </w:r>
    </w:p>
    <w:p w14:paraId="0EBE1C84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2E58BD9C" w14:textId="77777777" w:rsidR="001541DC" w:rsidRPr="00A34035" w:rsidRDefault="001541DC" w:rsidP="001541DC">
      <w:pPr>
        <w:spacing w:after="116" w:line="240" w:lineRule="exact"/>
        <w:rPr>
          <w:sz w:val="28"/>
          <w:szCs w:val="28"/>
          <w:lang w:val="kk-KZ"/>
        </w:rPr>
      </w:pPr>
    </w:p>
    <w:p w14:paraId="1D6ED25B" w14:textId="77777777" w:rsidR="001541DC" w:rsidRPr="00A34035" w:rsidRDefault="001541DC" w:rsidP="001541DC">
      <w:pPr>
        <w:widowControl w:val="0"/>
        <w:ind w:left="3504" w:right="-20"/>
        <w:rPr>
          <w:b/>
          <w:color w:val="000000"/>
          <w:sz w:val="28"/>
          <w:szCs w:val="28"/>
          <w:lang w:val="kk-KZ"/>
        </w:rPr>
      </w:pPr>
      <w:r w:rsidRPr="00A34035">
        <w:rPr>
          <w:b/>
          <w:color w:val="000000"/>
          <w:spacing w:val="3"/>
          <w:w w:val="99"/>
          <w:sz w:val="28"/>
          <w:szCs w:val="28"/>
          <w:lang w:val="kk-KZ"/>
        </w:rPr>
        <w:t>Б</w:t>
      </w:r>
      <w:r w:rsidRPr="00A34035">
        <w:rPr>
          <w:b/>
          <w:color w:val="000000"/>
          <w:spacing w:val="-2"/>
          <w:w w:val="99"/>
          <w:sz w:val="28"/>
          <w:szCs w:val="28"/>
          <w:lang w:val="kk-KZ"/>
        </w:rPr>
        <w:t>А</w:t>
      </w:r>
      <w:r w:rsidRPr="00A34035">
        <w:rPr>
          <w:b/>
          <w:color w:val="000000"/>
          <w:spacing w:val="2"/>
          <w:w w:val="99"/>
          <w:sz w:val="28"/>
          <w:szCs w:val="28"/>
          <w:lang w:val="kk-KZ"/>
        </w:rPr>
        <w:t>ҒД</w:t>
      </w:r>
      <w:r w:rsidRPr="00A34035">
        <w:rPr>
          <w:b/>
          <w:color w:val="000000"/>
          <w:w w:val="99"/>
          <w:sz w:val="28"/>
          <w:szCs w:val="28"/>
          <w:lang w:val="kk-KZ"/>
        </w:rPr>
        <w:t>АР</w:t>
      </w:r>
      <w:r w:rsidRPr="00A34035">
        <w:rPr>
          <w:b/>
          <w:color w:val="000000"/>
          <w:spacing w:val="3"/>
          <w:w w:val="99"/>
          <w:sz w:val="28"/>
          <w:szCs w:val="28"/>
          <w:lang w:val="kk-KZ"/>
        </w:rPr>
        <w:t>Л</w:t>
      </w:r>
      <w:r w:rsidRPr="00A34035">
        <w:rPr>
          <w:b/>
          <w:color w:val="000000"/>
          <w:spacing w:val="-2"/>
          <w:w w:val="99"/>
          <w:sz w:val="28"/>
          <w:szCs w:val="28"/>
          <w:lang w:val="kk-KZ"/>
        </w:rPr>
        <w:t>А</w:t>
      </w:r>
      <w:r w:rsidRPr="00A34035">
        <w:rPr>
          <w:b/>
          <w:color w:val="000000"/>
          <w:spacing w:val="7"/>
          <w:w w:val="99"/>
          <w:sz w:val="28"/>
          <w:szCs w:val="28"/>
          <w:lang w:val="kk-KZ"/>
        </w:rPr>
        <w:t>М</w:t>
      </w:r>
      <w:r w:rsidRPr="00A34035">
        <w:rPr>
          <w:b/>
          <w:color w:val="000000"/>
          <w:spacing w:val="-3"/>
          <w:w w:val="99"/>
          <w:sz w:val="28"/>
          <w:szCs w:val="28"/>
          <w:lang w:val="kk-KZ"/>
        </w:rPr>
        <w:t>А</w:t>
      </w:r>
      <w:r w:rsidRPr="00A34035">
        <w:rPr>
          <w:b/>
          <w:color w:val="000000"/>
          <w:spacing w:val="1"/>
          <w:w w:val="99"/>
          <w:sz w:val="28"/>
          <w:szCs w:val="28"/>
          <w:lang w:val="kk-KZ"/>
        </w:rPr>
        <w:t>С</w:t>
      </w:r>
      <w:r w:rsidRPr="00A34035">
        <w:rPr>
          <w:b/>
          <w:color w:val="000000"/>
          <w:w w:val="99"/>
          <w:sz w:val="28"/>
          <w:szCs w:val="28"/>
          <w:lang w:val="kk-KZ"/>
        </w:rPr>
        <w:t>Ы</w:t>
      </w:r>
    </w:p>
    <w:p w14:paraId="3F88A7E1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789D2CC4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40CB46BA" w14:textId="77777777" w:rsidR="001541DC" w:rsidRPr="00A34035" w:rsidRDefault="001541DC" w:rsidP="001541DC">
      <w:pPr>
        <w:spacing w:after="2" w:line="160" w:lineRule="exact"/>
        <w:rPr>
          <w:sz w:val="28"/>
          <w:szCs w:val="28"/>
          <w:lang w:val="kk-KZ"/>
        </w:rPr>
      </w:pPr>
    </w:p>
    <w:p w14:paraId="51651A39" w14:textId="7DD120EB" w:rsidR="001541DC" w:rsidRPr="00A34035" w:rsidRDefault="00ED6495" w:rsidP="001541DC">
      <w:pPr>
        <w:widowControl w:val="0"/>
        <w:spacing w:line="275" w:lineRule="auto"/>
        <w:ind w:left="2928" w:right="2136" w:hanging="38"/>
        <w:jc w:val="center"/>
        <w:rPr>
          <w:color w:val="000000"/>
          <w:w w:val="99"/>
          <w:sz w:val="28"/>
          <w:szCs w:val="28"/>
          <w:lang w:val="kk-KZ"/>
        </w:rPr>
      </w:pPr>
      <w:r w:rsidRPr="003D4FB0">
        <w:rPr>
          <w:b/>
          <w:sz w:val="28"/>
          <w:szCs w:val="28"/>
          <w:lang w:val="kk-KZ"/>
        </w:rPr>
        <w:t xml:space="preserve">«6B07304 </w:t>
      </w:r>
      <w:r w:rsidR="00247661">
        <w:rPr>
          <w:b/>
          <w:sz w:val="28"/>
          <w:szCs w:val="28"/>
          <w:lang w:val="kk-KZ"/>
        </w:rPr>
        <w:t>Кадастр</w:t>
      </w:r>
      <w:r>
        <w:rPr>
          <w:b/>
          <w:sz w:val="28"/>
          <w:szCs w:val="28"/>
          <w:lang w:val="kk-KZ"/>
        </w:rPr>
        <w:t>»</w:t>
      </w:r>
    </w:p>
    <w:p w14:paraId="2EABCF94" w14:textId="3C56F2CC" w:rsidR="001541DC" w:rsidRPr="00A34035" w:rsidRDefault="001541DC" w:rsidP="001541DC">
      <w:pPr>
        <w:widowControl w:val="0"/>
        <w:spacing w:line="275" w:lineRule="auto"/>
        <w:ind w:left="2928" w:right="2136" w:hanging="38"/>
        <w:jc w:val="center"/>
        <w:rPr>
          <w:color w:val="000000"/>
          <w:sz w:val="28"/>
          <w:szCs w:val="28"/>
          <w:lang w:val="kk-KZ"/>
        </w:rPr>
      </w:pPr>
      <w:r w:rsidRPr="00A34035">
        <w:rPr>
          <w:color w:val="000000"/>
          <w:w w:val="99"/>
          <w:sz w:val="28"/>
          <w:szCs w:val="28"/>
          <w:lang w:val="kk-KZ"/>
        </w:rPr>
        <w:t>м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а</w:t>
      </w:r>
      <w:r w:rsidRPr="00A34035">
        <w:rPr>
          <w:color w:val="000000"/>
          <w:w w:val="99"/>
          <w:sz w:val="28"/>
          <w:szCs w:val="28"/>
          <w:lang w:val="kk-KZ"/>
        </w:rPr>
        <w:t>ман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д</w:t>
      </w:r>
      <w:r w:rsidRPr="00A34035">
        <w:rPr>
          <w:color w:val="000000"/>
          <w:w w:val="99"/>
          <w:sz w:val="28"/>
          <w:szCs w:val="28"/>
          <w:lang w:val="kk-KZ"/>
        </w:rPr>
        <w:t>ығы</w:t>
      </w:r>
      <w:r w:rsidRPr="00A34035">
        <w:rPr>
          <w:color w:val="000000"/>
          <w:sz w:val="28"/>
          <w:szCs w:val="28"/>
          <w:lang w:val="kk-KZ"/>
        </w:rPr>
        <w:t xml:space="preserve"> 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б</w:t>
      </w:r>
      <w:r w:rsidRPr="00A34035">
        <w:rPr>
          <w:color w:val="000000"/>
          <w:w w:val="99"/>
          <w:sz w:val="28"/>
          <w:szCs w:val="28"/>
          <w:lang w:val="kk-KZ"/>
        </w:rPr>
        <w:t>ойын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ша</w:t>
      </w:r>
      <w:r w:rsidRPr="00A34035">
        <w:rPr>
          <w:color w:val="000000"/>
          <w:spacing w:val="4"/>
          <w:sz w:val="28"/>
          <w:szCs w:val="28"/>
          <w:lang w:val="kk-KZ"/>
        </w:rPr>
        <w:t xml:space="preserve"> </w:t>
      </w:r>
      <w:r>
        <w:rPr>
          <w:color w:val="000000"/>
          <w:w w:val="99"/>
          <w:sz w:val="28"/>
          <w:szCs w:val="28"/>
          <w:lang w:val="kk-KZ"/>
        </w:rPr>
        <w:t>2</w:t>
      </w:r>
      <w:r w:rsidRPr="00A34035">
        <w:rPr>
          <w:color w:val="000000"/>
          <w:spacing w:val="2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к</w:t>
      </w:r>
      <w:r w:rsidRPr="00A34035">
        <w:rPr>
          <w:color w:val="000000"/>
          <w:spacing w:val="-4"/>
          <w:w w:val="99"/>
          <w:sz w:val="28"/>
          <w:szCs w:val="28"/>
          <w:lang w:val="kk-KZ"/>
        </w:rPr>
        <w:t>у</w:t>
      </w:r>
      <w:r w:rsidRPr="00A34035">
        <w:rPr>
          <w:color w:val="000000"/>
          <w:w w:val="99"/>
          <w:sz w:val="28"/>
          <w:szCs w:val="28"/>
          <w:lang w:val="kk-KZ"/>
        </w:rPr>
        <w:t>рс,</w:t>
      </w:r>
      <w:r w:rsidRPr="00A34035">
        <w:rPr>
          <w:color w:val="000000"/>
          <w:spacing w:val="4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күн</w:t>
      </w:r>
      <w:r w:rsidRPr="00A34035">
        <w:rPr>
          <w:color w:val="000000"/>
          <w:spacing w:val="7"/>
          <w:w w:val="99"/>
          <w:sz w:val="28"/>
          <w:szCs w:val="28"/>
          <w:lang w:val="kk-KZ"/>
        </w:rPr>
        <w:t>д</w:t>
      </w:r>
      <w:r w:rsidRPr="00A34035">
        <w:rPr>
          <w:color w:val="000000"/>
          <w:spacing w:val="-5"/>
          <w:w w:val="99"/>
          <w:sz w:val="28"/>
          <w:szCs w:val="28"/>
          <w:lang w:val="kk-KZ"/>
        </w:rPr>
        <w:t>і</w:t>
      </w:r>
      <w:r w:rsidRPr="00A34035">
        <w:rPr>
          <w:color w:val="000000"/>
          <w:w w:val="99"/>
          <w:sz w:val="28"/>
          <w:szCs w:val="28"/>
          <w:lang w:val="kk-KZ"/>
        </w:rPr>
        <w:t>з</w:t>
      </w:r>
      <w:r w:rsidRPr="00A34035">
        <w:rPr>
          <w:color w:val="000000"/>
          <w:spacing w:val="6"/>
          <w:w w:val="99"/>
          <w:sz w:val="28"/>
          <w:szCs w:val="28"/>
          <w:lang w:val="kk-KZ"/>
        </w:rPr>
        <w:t>г</w:t>
      </w:r>
      <w:r w:rsidRPr="00A34035">
        <w:rPr>
          <w:color w:val="000000"/>
          <w:w w:val="99"/>
          <w:sz w:val="28"/>
          <w:szCs w:val="28"/>
          <w:lang w:val="kk-KZ"/>
        </w:rPr>
        <w:t>і</w:t>
      </w:r>
      <w:r w:rsidRPr="00A34035">
        <w:rPr>
          <w:color w:val="000000"/>
          <w:spacing w:val="-3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о</w:t>
      </w:r>
      <w:r w:rsidRPr="00A34035">
        <w:rPr>
          <w:color w:val="000000"/>
          <w:spacing w:val="4"/>
          <w:w w:val="99"/>
          <w:sz w:val="28"/>
          <w:szCs w:val="28"/>
          <w:lang w:val="kk-KZ"/>
        </w:rPr>
        <w:t>қ</w:t>
      </w:r>
      <w:r w:rsidRPr="00A34035">
        <w:rPr>
          <w:color w:val="000000"/>
          <w:w w:val="99"/>
          <w:sz w:val="28"/>
          <w:szCs w:val="28"/>
          <w:lang w:val="kk-KZ"/>
        </w:rPr>
        <w:t>у</w:t>
      </w:r>
    </w:p>
    <w:p w14:paraId="10473690" w14:textId="77777777" w:rsidR="001541DC" w:rsidRPr="00A34035" w:rsidRDefault="001541DC" w:rsidP="001541DC">
      <w:pPr>
        <w:spacing w:line="240" w:lineRule="exact"/>
        <w:jc w:val="center"/>
        <w:rPr>
          <w:sz w:val="28"/>
          <w:szCs w:val="28"/>
          <w:lang w:val="kk-KZ"/>
        </w:rPr>
      </w:pPr>
    </w:p>
    <w:p w14:paraId="1704E4F8" w14:textId="77777777" w:rsidR="001541DC" w:rsidRPr="00A34035" w:rsidRDefault="001541DC" w:rsidP="001541DC">
      <w:pPr>
        <w:spacing w:line="240" w:lineRule="exact"/>
        <w:jc w:val="center"/>
        <w:rPr>
          <w:sz w:val="28"/>
          <w:szCs w:val="28"/>
          <w:lang w:val="kk-KZ"/>
        </w:rPr>
      </w:pPr>
    </w:p>
    <w:p w14:paraId="31D0A97A" w14:textId="77777777" w:rsidR="001541DC" w:rsidRPr="00A34035" w:rsidRDefault="001541DC" w:rsidP="001541DC">
      <w:pPr>
        <w:spacing w:line="240" w:lineRule="exact"/>
        <w:jc w:val="center"/>
        <w:rPr>
          <w:sz w:val="28"/>
          <w:szCs w:val="28"/>
          <w:lang w:val="kk-KZ"/>
        </w:rPr>
      </w:pPr>
    </w:p>
    <w:p w14:paraId="2D028DAE" w14:textId="77777777" w:rsidR="001541DC" w:rsidRPr="00A34035" w:rsidRDefault="001541DC" w:rsidP="001541DC">
      <w:pPr>
        <w:spacing w:line="240" w:lineRule="exact"/>
        <w:jc w:val="center"/>
        <w:rPr>
          <w:sz w:val="28"/>
          <w:szCs w:val="28"/>
          <w:lang w:val="kk-KZ"/>
        </w:rPr>
      </w:pPr>
    </w:p>
    <w:p w14:paraId="56021650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291EED8E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228C290B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760F5745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4593EED2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573DD8C3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7AB18EF2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08C5DF84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2A1C7956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21679C6E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1EE8E6AE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67E655F5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0A7C936A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68300333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14F7B67D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7E208FA8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42340D5A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61F11022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7804CB67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6AFC3390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685312F9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560BB771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1A8953DA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216297F5" w14:textId="77777777" w:rsidR="001541DC" w:rsidRPr="00A34035" w:rsidRDefault="001541DC" w:rsidP="001541DC">
      <w:pPr>
        <w:spacing w:line="240" w:lineRule="exact"/>
        <w:rPr>
          <w:sz w:val="28"/>
          <w:szCs w:val="28"/>
          <w:lang w:val="kk-KZ"/>
        </w:rPr>
      </w:pPr>
    </w:p>
    <w:p w14:paraId="5E6C4999" w14:textId="77777777" w:rsidR="001541DC" w:rsidRPr="00A34035" w:rsidRDefault="001541DC" w:rsidP="001541DC">
      <w:pPr>
        <w:widowControl w:val="0"/>
        <w:ind w:left="3888" w:right="-20"/>
        <w:rPr>
          <w:color w:val="000000"/>
          <w:sz w:val="28"/>
          <w:szCs w:val="28"/>
          <w:lang w:val="kk-KZ"/>
        </w:rPr>
        <w:sectPr w:rsidR="001541DC" w:rsidRPr="00A34035" w:rsidSect="001541DC">
          <w:pgSz w:w="11904" w:h="16838"/>
          <w:pgMar w:top="1126" w:right="850" w:bottom="1134" w:left="1701" w:header="0" w:footer="0" w:gutter="0"/>
          <w:cols w:space="708"/>
        </w:sectPr>
      </w:pPr>
      <w:r w:rsidRPr="00A34035">
        <w:rPr>
          <w:color w:val="000000"/>
          <w:spacing w:val="-3"/>
          <w:w w:val="99"/>
          <w:sz w:val="28"/>
          <w:szCs w:val="28"/>
          <w:lang w:val="kk-KZ"/>
        </w:rPr>
        <w:t>А</w:t>
      </w:r>
      <w:r w:rsidRPr="00A34035">
        <w:rPr>
          <w:color w:val="000000"/>
          <w:w w:val="99"/>
          <w:sz w:val="28"/>
          <w:szCs w:val="28"/>
          <w:lang w:val="kk-KZ"/>
        </w:rPr>
        <w:t>лм</w:t>
      </w:r>
      <w:r w:rsidRPr="00A34035">
        <w:rPr>
          <w:color w:val="000000"/>
          <w:spacing w:val="5"/>
          <w:w w:val="99"/>
          <w:sz w:val="28"/>
          <w:szCs w:val="28"/>
          <w:lang w:val="kk-KZ"/>
        </w:rPr>
        <w:t>а</w:t>
      </w:r>
      <w:r w:rsidRPr="00A34035">
        <w:rPr>
          <w:color w:val="000000"/>
          <w:w w:val="99"/>
          <w:sz w:val="28"/>
          <w:szCs w:val="28"/>
          <w:lang w:val="kk-KZ"/>
        </w:rPr>
        <w:t>ты</w:t>
      </w:r>
      <w:r w:rsidRPr="00A34035">
        <w:rPr>
          <w:color w:val="000000"/>
          <w:spacing w:val="1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20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2</w:t>
      </w:r>
      <w:bookmarkEnd w:id="0"/>
      <w:r w:rsidRPr="00A34035">
        <w:rPr>
          <w:color w:val="000000"/>
          <w:spacing w:val="1"/>
          <w:w w:val="99"/>
          <w:sz w:val="28"/>
          <w:szCs w:val="28"/>
          <w:lang w:val="kk-KZ"/>
        </w:rPr>
        <w:t>2</w:t>
      </w:r>
    </w:p>
    <w:p w14:paraId="7B506A3D" w14:textId="108D2D17" w:rsidR="001541DC" w:rsidRPr="00ED6495" w:rsidRDefault="00247661" w:rsidP="00247661">
      <w:pPr>
        <w:jc w:val="both"/>
        <w:rPr>
          <w:color w:val="000000"/>
          <w:sz w:val="28"/>
          <w:szCs w:val="28"/>
          <w:lang w:val="kk-KZ"/>
        </w:rPr>
      </w:pPr>
      <w:bookmarkStart w:id="1" w:name="_page_19_0"/>
      <w:r w:rsidRPr="00ED6495">
        <w:rPr>
          <w:color w:val="000000"/>
          <w:w w:val="99"/>
          <w:sz w:val="28"/>
          <w:szCs w:val="28"/>
          <w:lang w:val="kk-KZ"/>
        </w:rPr>
        <w:lastRenderedPageBreak/>
        <w:t>«</w:t>
      </w:r>
      <w:r w:rsidR="00ED6495" w:rsidRPr="00ED6495">
        <w:rPr>
          <w:b/>
          <w:color w:val="000000"/>
          <w:w w:val="99"/>
          <w:sz w:val="28"/>
          <w:szCs w:val="28"/>
          <w:lang w:val="kk-KZ"/>
        </w:rPr>
        <w:t xml:space="preserve">ZKGR 2209 </w:t>
      </w:r>
      <w:r w:rsidR="00ED6495" w:rsidRPr="00ED6495">
        <w:rPr>
          <w:b/>
          <w:sz w:val="28"/>
          <w:szCs w:val="28"/>
          <w:lang w:val="kk-KZ"/>
        </w:rPr>
        <w:t>Жер-кадастрлық геодезиялық жұмыстар</w:t>
      </w:r>
      <w:r w:rsidRPr="00ED6495">
        <w:rPr>
          <w:color w:val="000000" w:themeColor="text1"/>
          <w:sz w:val="28"/>
          <w:szCs w:val="28"/>
          <w:lang w:val="kk-KZ"/>
        </w:rPr>
        <w:t>»</w:t>
      </w:r>
      <w:r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пәні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бойынша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қорытынды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емтихан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бағдарламасын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«</w:t>
      </w:r>
      <w:r w:rsidR="0019469D" w:rsidRPr="0019469D">
        <w:rPr>
          <w:b/>
          <w:sz w:val="28"/>
          <w:szCs w:val="28"/>
          <w:lang w:val="kk-KZ"/>
        </w:rPr>
        <w:t>6B07304</w:t>
      </w:r>
      <w:r w:rsidR="0019469D">
        <w:rPr>
          <w:b/>
          <w:sz w:val="28"/>
          <w:szCs w:val="28"/>
          <w:lang w:val="kk-KZ"/>
        </w:rPr>
        <w:t xml:space="preserve"> </w:t>
      </w:r>
      <w:r w:rsidR="00ED6495" w:rsidRPr="0019469D">
        <w:rPr>
          <w:b/>
          <w:color w:val="000000"/>
          <w:w w:val="99"/>
          <w:sz w:val="28"/>
          <w:szCs w:val="28"/>
          <w:lang w:val="kk-KZ"/>
        </w:rPr>
        <w:t>Кадастр</w:t>
      </w:r>
      <w:r w:rsidR="001541DC" w:rsidRPr="0019469D">
        <w:rPr>
          <w:b/>
          <w:color w:val="000000"/>
          <w:w w:val="99"/>
          <w:sz w:val="28"/>
          <w:szCs w:val="28"/>
          <w:lang w:val="kk-KZ"/>
        </w:rPr>
        <w:t>»</w:t>
      </w:r>
      <w:r w:rsidR="00ED6495" w:rsidRPr="00ED6495">
        <w:rPr>
          <w:color w:val="000000"/>
          <w:w w:val="99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мамандығы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бойынша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білім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беру</w:t>
      </w:r>
      <w:r w:rsidR="00ED6495" w:rsidRPr="00ED6495">
        <w:rPr>
          <w:color w:val="000000"/>
          <w:w w:val="99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бағдарламасының</w:t>
      </w:r>
      <w:r w:rsidR="00ED6495" w:rsidRPr="00ED6495">
        <w:rPr>
          <w:color w:val="000000"/>
          <w:w w:val="99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оқу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жоспары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ED6495" w:rsidRPr="00ED6495">
        <w:rPr>
          <w:color w:val="000000"/>
          <w:sz w:val="28"/>
          <w:szCs w:val="28"/>
          <w:lang w:val="kk-KZ"/>
        </w:rPr>
        <w:t>бойынша дайындалған.</w:t>
      </w:r>
      <w:r w:rsidR="00ED6495" w:rsidRPr="00ED6495">
        <w:rPr>
          <w:color w:val="000000"/>
          <w:w w:val="99"/>
          <w:sz w:val="28"/>
          <w:szCs w:val="28"/>
          <w:lang w:val="kk-KZ"/>
        </w:rPr>
        <w:t xml:space="preserve"> Құрастырған г</w:t>
      </w:r>
      <w:r w:rsidR="001541DC" w:rsidRPr="00ED6495">
        <w:rPr>
          <w:color w:val="000000"/>
          <w:w w:val="99"/>
          <w:sz w:val="28"/>
          <w:szCs w:val="28"/>
          <w:lang w:val="kk-KZ"/>
        </w:rPr>
        <w:t>еография,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жергеорналастыру</w:t>
      </w:r>
      <w:r w:rsidR="00ED6495" w:rsidRPr="00ED6495">
        <w:rPr>
          <w:color w:val="000000"/>
          <w:w w:val="99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және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кадастр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кафедрасының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аға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>оқытушысы</w:t>
      </w:r>
      <w:r w:rsidR="001541DC" w:rsidRPr="00ED6495">
        <w:rPr>
          <w:color w:val="000000"/>
          <w:sz w:val="28"/>
          <w:szCs w:val="28"/>
          <w:lang w:val="kk-KZ"/>
        </w:rPr>
        <w:t xml:space="preserve"> </w:t>
      </w:r>
      <w:r w:rsidR="001541DC" w:rsidRPr="00ED6495">
        <w:rPr>
          <w:color w:val="000000"/>
          <w:w w:val="99"/>
          <w:sz w:val="28"/>
          <w:szCs w:val="28"/>
          <w:lang w:val="kk-KZ"/>
        </w:rPr>
        <w:t xml:space="preserve">Кожахметов Б.Т. </w:t>
      </w:r>
    </w:p>
    <w:p w14:paraId="5708A96F" w14:textId="77777777" w:rsidR="001541DC" w:rsidRPr="00707266" w:rsidRDefault="001541DC" w:rsidP="00247661">
      <w:pPr>
        <w:spacing w:line="240" w:lineRule="exact"/>
        <w:jc w:val="both"/>
        <w:rPr>
          <w:lang w:val="kk-KZ"/>
        </w:rPr>
      </w:pPr>
    </w:p>
    <w:p w14:paraId="0258EA29" w14:textId="77777777" w:rsidR="001541DC" w:rsidRPr="00707266" w:rsidRDefault="001541DC" w:rsidP="00247661">
      <w:pPr>
        <w:spacing w:line="240" w:lineRule="exact"/>
        <w:jc w:val="both"/>
        <w:rPr>
          <w:lang w:val="kk-KZ"/>
        </w:rPr>
      </w:pPr>
    </w:p>
    <w:p w14:paraId="281BCA6A" w14:textId="77777777" w:rsidR="001541DC" w:rsidRPr="00707266" w:rsidRDefault="001541DC" w:rsidP="001541DC">
      <w:pPr>
        <w:spacing w:line="240" w:lineRule="exact"/>
        <w:rPr>
          <w:lang w:val="kk-KZ"/>
        </w:rPr>
      </w:pPr>
    </w:p>
    <w:p w14:paraId="4D30FBBB" w14:textId="77777777" w:rsidR="001541DC" w:rsidRPr="00707266" w:rsidRDefault="001541DC" w:rsidP="001541DC">
      <w:pPr>
        <w:spacing w:line="240" w:lineRule="exact"/>
        <w:rPr>
          <w:lang w:val="kk-KZ"/>
        </w:rPr>
      </w:pPr>
    </w:p>
    <w:p w14:paraId="6B3620C1" w14:textId="77777777" w:rsidR="001541DC" w:rsidRPr="00707266" w:rsidRDefault="001541DC" w:rsidP="001541DC">
      <w:pPr>
        <w:spacing w:line="240" w:lineRule="exact"/>
        <w:rPr>
          <w:lang w:val="kk-KZ"/>
        </w:rPr>
      </w:pPr>
    </w:p>
    <w:p w14:paraId="16937491" w14:textId="77777777" w:rsidR="001541DC" w:rsidRPr="00707266" w:rsidRDefault="001541DC" w:rsidP="001541DC">
      <w:pPr>
        <w:spacing w:after="8" w:line="240" w:lineRule="exact"/>
        <w:rPr>
          <w:lang w:val="kk-KZ"/>
        </w:rPr>
      </w:pPr>
    </w:p>
    <w:p w14:paraId="31EB9A3F" w14:textId="77777777" w:rsidR="001541DC" w:rsidRPr="00A34035" w:rsidRDefault="001541DC" w:rsidP="001541DC">
      <w:pPr>
        <w:widowControl w:val="0"/>
        <w:spacing w:line="357" w:lineRule="auto"/>
        <w:ind w:right="2090"/>
        <w:rPr>
          <w:color w:val="000000"/>
          <w:sz w:val="28"/>
          <w:szCs w:val="28"/>
          <w:lang w:val="kk-KZ"/>
        </w:rPr>
      </w:pPr>
      <w:r w:rsidRPr="00A34035">
        <w:rPr>
          <w:color w:val="000000"/>
          <w:spacing w:val="1"/>
          <w:w w:val="99"/>
          <w:sz w:val="28"/>
          <w:szCs w:val="28"/>
          <w:lang w:val="kk-KZ"/>
        </w:rPr>
        <w:t>Ге</w:t>
      </w:r>
      <w:r w:rsidRPr="00A34035">
        <w:rPr>
          <w:color w:val="000000"/>
          <w:w w:val="99"/>
          <w:sz w:val="28"/>
          <w:szCs w:val="28"/>
          <w:lang w:val="kk-KZ"/>
        </w:rPr>
        <w:t>о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г</w:t>
      </w:r>
      <w:r w:rsidRPr="00A34035">
        <w:rPr>
          <w:color w:val="000000"/>
          <w:w w:val="99"/>
          <w:sz w:val="28"/>
          <w:szCs w:val="28"/>
          <w:lang w:val="kk-KZ"/>
        </w:rPr>
        <w:t>р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аф</w:t>
      </w:r>
      <w:r w:rsidRPr="00A34035">
        <w:rPr>
          <w:color w:val="000000"/>
          <w:w w:val="99"/>
          <w:sz w:val="28"/>
          <w:szCs w:val="28"/>
          <w:lang w:val="kk-KZ"/>
        </w:rPr>
        <w:t>и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я</w:t>
      </w:r>
      <w:r w:rsidRPr="00A34035">
        <w:rPr>
          <w:color w:val="000000"/>
          <w:w w:val="99"/>
          <w:sz w:val="28"/>
          <w:szCs w:val="28"/>
          <w:lang w:val="kk-KZ"/>
        </w:rPr>
        <w:t>,</w:t>
      </w:r>
      <w:r w:rsidRPr="00A34035">
        <w:rPr>
          <w:color w:val="000000"/>
          <w:spacing w:val="4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жер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г</w:t>
      </w:r>
      <w:r w:rsidRPr="00A34035">
        <w:rPr>
          <w:color w:val="000000"/>
          <w:w w:val="99"/>
          <w:sz w:val="28"/>
          <w:szCs w:val="28"/>
          <w:lang w:val="kk-KZ"/>
        </w:rPr>
        <w:t>е</w:t>
      </w:r>
      <w:r w:rsidRPr="00A34035">
        <w:rPr>
          <w:color w:val="000000"/>
          <w:spacing w:val="-2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орн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а</w:t>
      </w:r>
      <w:r w:rsidRPr="00A34035">
        <w:rPr>
          <w:color w:val="000000"/>
          <w:w w:val="99"/>
          <w:sz w:val="28"/>
          <w:szCs w:val="28"/>
          <w:lang w:val="kk-KZ"/>
        </w:rPr>
        <w:t>л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ас</w:t>
      </w:r>
      <w:r w:rsidRPr="00A34035">
        <w:rPr>
          <w:color w:val="000000"/>
          <w:w w:val="99"/>
          <w:sz w:val="28"/>
          <w:szCs w:val="28"/>
          <w:lang w:val="kk-KZ"/>
        </w:rPr>
        <w:t>ты</w:t>
      </w:r>
      <w:r w:rsidRPr="00A34035">
        <w:rPr>
          <w:color w:val="000000"/>
          <w:spacing w:val="3"/>
          <w:w w:val="99"/>
          <w:sz w:val="28"/>
          <w:szCs w:val="28"/>
          <w:lang w:val="kk-KZ"/>
        </w:rPr>
        <w:t>р</w:t>
      </w:r>
      <w:r w:rsidRPr="00A34035">
        <w:rPr>
          <w:color w:val="000000"/>
          <w:w w:val="99"/>
          <w:sz w:val="28"/>
          <w:szCs w:val="28"/>
          <w:lang w:val="kk-KZ"/>
        </w:rPr>
        <w:t>у</w:t>
      </w:r>
      <w:r w:rsidRPr="00A34035">
        <w:rPr>
          <w:color w:val="000000"/>
          <w:spacing w:val="-2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және</w:t>
      </w:r>
      <w:r w:rsidRPr="00A34035">
        <w:rPr>
          <w:color w:val="000000"/>
          <w:spacing w:val="3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ка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д</w:t>
      </w:r>
      <w:r w:rsidRPr="00A34035">
        <w:rPr>
          <w:color w:val="000000"/>
          <w:w w:val="99"/>
          <w:sz w:val="28"/>
          <w:szCs w:val="28"/>
          <w:lang w:val="kk-KZ"/>
        </w:rPr>
        <w:t>а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с</w:t>
      </w:r>
      <w:r w:rsidRPr="00A34035">
        <w:rPr>
          <w:color w:val="000000"/>
          <w:spacing w:val="-2"/>
          <w:w w:val="99"/>
          <w:sz w:val="28"/>
          <w:szCs w:val="28"/>
          <w:lang w:val="kk-KZ"/>
        </w:rPr>
        <w:t>т</w:t>
      </w:r>
      <w:r w:rsidRPr="00A34035">
        <w:rPr>
          <w:color w:val="000000"/>
          <w:w w:val="99"/>
          <w:sz w:val="28"/>
          <w:szCs w:val="28"/>
          <w:lang w:val="kk-KZ"/>
        </w:rPr>
        <w:t>р</w:t>
      </w:r>
      <w:r w:rsidRPr="00A34035">
        <w:rPr>
          <w:color w:val="000000"/>
          <w:spacing w:val="9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ка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ф</w:t>
      </w:r>
      <w:r w:rsidRPr="00A34035">
        <w:rPr>
          <w:color w:val="000000"/>
          <w:w w:val="99"/>
          <w:sz w:val="28"/>
          <w:szCs w:val="28"/>
          <w:lang w:val="kk-KZ"/>
        </w:rPr>
        <w:t>е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д</w:t>
      </w:r>
      <w:r w:rsidRPr="00A34035">
        <w:rPr>
          <w:color w:val="000000"/>
          <w:w w:val="99"/>
          <w:sz w:val="28"/>
          <w:szCs w:val="28"/>
          <w:lang w:val="kk-KZ"/>
        </w:rPr>
        <w:t>р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а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с</w:t>
      </w:r>
      <w:r w:rsidRPr="00A34035">
        <w:rPr>
          <w:color w:val="000000"/>
          <w:w w:val="99"/>
          <w:sz w:val="28"/>
          <w:szCs w:val="28"/>
          <w:lang w:val="kk-KZ"/>
        </w:rPr>
        <w:t>ының</w:t>
      </w:r>
      <w:r w:rsidRPr="00A34035">
        <w:rPr>
          <w:color w:val="000000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мәж</w:t>
      </w:r>
      <w:r w:rsidRPr="00A34035">
        <w:rPr>
          <w:color w:val="000000"/>
          <w:spacing w:val="-4"/>
          <w:w w:val="99"/>
          <w:sz w:val="28"/>
          <w:szCs w:val="28"/>
          <w:lang w:val="kk-KZ"/>
        </w:rPr>
        <w:t>і</w:t>
      </w:r>
      <w:r w:rsidRPr="00A34035">
        <w:rPr>
          <w:color w:val="000000"/>
          <w:spacing w:val="3"/>
          <w:w w:val="99"/>
          <w:sz w:val="28"/>
          <w:szCs w:val="28"/>
          <w:lang w:val="kk-KZ"/>
        </w:rPr>
        <w:t>л</w:t>
      </w:r>
      <w:r w:rsidRPr="00A34035">
        <w:rPr>
          <w:color w:val="000000"/>
          <w:spacing w:val="-4"/>
          <w:w w:val="99"/>
          <w:sz w:val="28"/>
          <w:szCs w:val="28"/>
          <w:lang w:val="kk-KZ"/>
        </w:rPr>
        <w:t>і</w:t>
      </w:r>
      <w:r w:rsidRPr="00A34035">
        <w:rPr>
          <w:color w:val="000000"/>
          <w:spacing w:val="4"/>
          <w:w w:val="99"/>
          <w:sz w:val="28"/>
          <w:szCs w:val="28"/>
          <w:lang w:val="kk-KZ"/>
        </w:rPr>
        <w:t>с</w:t>
      </w:r>
      <w:r w:rsidRPr="00A34035">
        <w:rPr>
          <w:color w:val="000000"/>
          <w:w w:val="99"/>
          <w:sz w:val="28"/>
          <w:szCs w:val="28"/>
          <w:lang w:val="kk-KZ"/>
        </w:rPr>
        <w:t>ін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д</w:t>
      </w:r>
      <w:r w:rsidRPr="00A34035">
        <w:rPr>
          <w:color w:val="000000"/>
          <w:w w:val="99"/>
          <w:sz w:val="28"/>
          <w:szCs w:val="28"/>
          <w:lang w:val="kk-KZ"/>
        </w:rPr>
        <w:t>е</w:t>
      </w:r>
      <w:r w:rsidRPr="00A34035">
        <w:rPr>
          <w:color w:val="000000"/>
          <w:spacing w:val="1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қар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а</w:t>
      </w:r>
      <w:r w:rsidRPr="00A34035">
        <w:rPr>
          <w:color w:val="000000"/>
          <w:w w:val="99"/>
          <w:sz w:val="28"/>
          <w:szCs w:val="28"/>
          <w:lang w:val="kk-KZ"/>
        </w:rPr>
        <w:t>л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д</w:t>
      </w:r>
      <w:r w:rsidRPr="00A34035">
        <w:rPr>
          <w:color w:val="000000"/>
          <w:w w:val="99"/>
          <w:sz w:val="28"/>
          <w:szCs w:val="28"/>
          <w:lang w:val="kk-KZ"/>
        </w:rPr>
        <w:t>ы</w:t>
      </w:r>
      <w:r w:rsidRPr="00A34035">
        <w:rPr>
          <w:color w:val="000000"/>
          <w:spacing w:val="1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және</w:t>
      </w:r>
      <w:r w:rsidRPr="00A34035">
        <w:rPr>
          <w:color w:val="000000"/>
          <w:spacing w:val="3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ұ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с</w:t>
      </w:r>
      <w:r w:rsidRPr="00A34035">
        <w:rPr>
          <w:color w:val="000000"/>
          <w:w w:val="99"/>
          <w:sz w:val="28"/>
          <w:szCs w:val="28"/>
          <w:lang w:val="kk-KZ"/>
        </w:rPr>
        <w:t>ыныл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д</w:t>
      </w:r>
      <w:r w:rsidRPr="00A34035">
        <w:rPr>
          <w:color w:val="000000"/>
          <w:w w:val="99"/>
          <w:sz w:val="28"/>
          <w:szCs w:val="28"/>
          <w:lang w:val="kk-KZ"/>
        </w:rPr>
        <w:t>ы</w:t>
      </w:r>
    </w:p>
    <w:p w14:paraId="368925E0" w14:textId="77777777" w:rsidR="001541DC" w:rsidRPr="00A34035" w:rsidRDefault="001541DC" w:rsidP="001541DC">
      <w:pPr>
        <w:widowControl w:val="0"/>
        <w:spacing w:before="5"/>
        <w:ind w:right="-20"/>
        <w:rPr>
          <w:color w:val="000000"/>
          <w:sz w:val="28"/>
          <w:szCs w:val="28"/>
          <w:lang w:val="kk-KZ"/>
        </w:rPr>
      </w:pPr>
      <w:r w:rsidRPr="00A34035">
        <w:rPr>
          <w:color w:val="000000"/>
          <w:w w:val="99"/>
          <w:sz w:val="28"/>
          <w:szCs w:val="28"/>
          <w:lang w:val="kk-KZ"/>
        </w:rPr>
        <w:t>№___</w:t>
      </w:r>
      <w:r w:rsidRPr="00A34035">
        <w:rPr>
          <w:color w:val="000000"/>
          <w:spacing w:val="3"/>
          <w:w w:val="99"/>
          <w:sz w:val="28"/>
          <w:szCs w:val="28"/>
          <w:lang w:val="kk-KZ"/>
        </w:rPr>
        <w:t>_</w:t>
      </w:r>
      <w:r w:rsidRPr="00A34035">
        <w:rPr>
          <w:color w:val="000000"/>
          <w:spacing w:val="-2"/>
          <w:w w:val="99"/>
          <w:sz w:val="28"/>
          <w:szCs w:val="28"/>
          <w:lang w:val="kk-KZ"/>
        </w:rPr>
        <w:t>х</w:t>
      </w:r>
      <w:r w:rsidRPr="00A34035">
        <w:rPr>
          <w:color w:val="000000"/>
          <w:spacing w:val="5"/>
          <w:w w:val="99"/>
          <w:sz w:val="28"/>
          <w:szCs w:val="28"/>
          <w:lang w:val="kk-KZ"/>
        </w:rPr>
        <w:t>а</w:t>
      </w:r>
      <w:r w:rsidRPr="00A34035">
        <w:rPr>
          <w:color w:val="000000"/>
          <w:spacing w:val="-1"/>
          <w:w w:val="99"/>
          <w:sz w:val="28"/>
          <w:szCs w:val="28"/>
          <w:lang w:val="kk-KZ"/>
        </w:rPr>
        <w:t>тт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а</w:t>
      </w:r>
      <w:r w:rsidRPr="00A34035">
        <w:rPr>
          <w:color w:val="000000"/>
          <w:w w:val="99"/>
          <w:sz w:val="28"/>
          <w:szCs w:val="28"/>
          <w:lang w:val="kk-KZ"/>
        </w:rPr>
        <w:t>ма</w:t>
      </w:r>
      <w:r w:rsidRPr="00A34035">
        <w:rPr>
          <w:color w:val="000000"/>
          <w:spacing w:val="74"/>
          <w:sz w:val="28"/>
          <w:szCs w:val="28"/>
          <w:lang w:val="kk-KZ"/>
        </w:rPr>
        <w:t xml:space="preserve"> </w:t>
      </w:r>
      <w:r w:rsidRPr="00A34035">
        <w:rPr>
          <w:color w:val="000000"/>
          <w:spacing w:val="-3"/>
          <w:w w:val="99"/>
          <w:sz w:val="28"/>
          <w:szCs w:val="28"/>
          <w:lang w:val="kk-KZ"/>
        </w:rPr>
        <w:t>«</w:t>
      </w:r>
      <w:r w:rsidRPr="00A34035">
        <w:rPr>
          <w:color w:val="000000"/>
          <w:spacing w:val="3"/>
          <w:w w:val="99"/>
          <w:sz w:val="28"/>
          <w:szCs w:val="28"/>
          <w:lang w:val="kk-KZ"/>
        </w:rPr>
        <w:t>_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___</w:t>
      </w:r>
      <w:r w:rsidRPr="00A34035">
        <w:rPr>
          <w:color w:val="000000"/>
          <w:spacing w:val="5"/>
          <w:w w:val="99"/>
          <w:sz w:val="28"/>
          <w:szCs w:val="28"/>
          <w:lang w:val="kk-KZ"/>
        </w:rPr>
        <w:t>_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»</w:t>
      </w:r>
      <w:r w:rsidRPr="00A34035">
        <w:rPr>
          <w:color w:val="000000"/>
          <w:spacing w:val="-2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__</w:t>
      </w:r>
      <w:r w:rsidRPr="00A34035">
        <w:rPr>
          <w:color w:val="000000"/>
          <w:spacing w:val="5"/>
          <w:w w:val="99"/>
          <w:sz w:val="28"/>
          <w:szCs w:val="28"/>
          <w:lang w:val="kk-KZ"/>
        </w:rPr>
        <w:t>_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_____</w:t>
      </w:r>
      <w:r w:rsidRPr="00A34035">
        <w:rPr>
          <w:color w:val="000000"/>
          <w:spacing w:val="5"/>
          <w:w w:val="99"/>
          <w:sz w:val="28"/>
          <w:szCs w:val="28"/>
          <w:lang w:val="kk-KZ"/>
        </w:rPr>
        <w:t>_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_</w:t>
      </w:r>
      <w:r w:rsidRPr="00A34035">
        <w:rPr>
          <w:color w:val="000000"/>
          <w:spacing w:val="2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20</w:t>
      </w:r>
      <w:r w:rsidRPr="00A34035">
        <w:rPr>
          <w:color w:val="000000"/>
          <w:spacing w:val="11"/>
          <w:w w:val="99"/>
          <w:sz w:val="28"/>
          <w:szCs w:val="28"/>
          <w:lang w:val="kk-KZ"/>
        </w:rPr>
        <w:t>2</w:t>
      </w:r>
      <w:r>
        <w:rPr>
          <w:color w:val="000000"/>
          <w:w w:val="99"/>
          <w:sz w:val="28"/>
          <w:szCs w:val="28"/>
          <w:lang w:val="kk-KZ"/>
        </w:rPr>
        <w:t>2</w:t>
      </w:r>
      <w:r w:rsidRPr="00A34035">
        <w:rPr>
          <w:color w:val="000000"/>
          <w:spacing w:val="2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ж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.</w:t>
      </w:r>
      <w:r w:rsidRPr="00A34035">
        <w:rPr>
          <w:color w:val="000000"/>
          <w:w w:val="99"/>
          <w:sz w:val="28"/>
          <w:szCs w:val="28"/>
          <w:lang w:val="kk-KZ"/>
        </w:rPr>
        <w:t>,</w:t>
      </w:r>
    </w:p>
    <w:p w14:paraId="467EC4B0" w14:textId="77777777" w:rsidR="001541DC" w:rsidRPr="00A34035" w:rsidRDefault="001541DC" w:rsidP="001541DC">
      <w:pPr>
        <w:spacing w:line="240" w:lineRule="exact"/>
        <w:rPr>
          <w:lang w:val="kk-KZ"/>
        </w:rPr>
      </w:pPr>
    </w:p>
    <w:p w14:paraId="084C6444" w14:textId="77777777" w:rsidR="001541DC" w:rsidRPr="00A34035" w:rsidRDefault="001541DC" w:rsidP="001541DC">
      <w:pPr>
        <w:spacing w:line="240" w:lineRule="exact"/>
        <w:rPr>
          <w:lang w:val="kk-KZ"/>
        </w:rPr>
      </w:pPr>
    </w:p>
    <w:p w14:paraId="75AF2D63" w14:textId="77777777" w:rsidR="001541DC" w:rsidRPr="00A34035" w:rsidRDefault="001541DC" w:rsidP="001541DC">
      <w:pPr>
        <w:spacing w:after="4" w:line="160" w:lineRule="exact"/>
        <w:rPr>
          <w:sz w:val="16"/>
          <w:szCs w:val="16"/>
          <w:lang w:val="kk-KZ"/>
        </w:rPr>
      </w:pPr>
    </w:p>
    <w:p w14:paraId="5C6D2101" w14:textId="77777777" w:rsidR="001541DC" w:rsidRPr="00A34035" w:rsidRDefault="001541DC" w:rsidP="001541DC">
      <w:pPr>
        <w:widowControl w:val="0"/>
        <w:ind w:right="-20"/>
        <w:rPr>
          <w:color w:val="000000"/>
          <w:sz w:val="28"/>
          <w:szCs w:val="28"/>
          <w:lang w:val="kk-KZ"/>
        </w:rPr>
        <w:sectPr w:rsidR="001541DC" w:rsidRPr="00A34035">
          <w:pgSz w:w="11904" w:h="16838"/>
          <w:pgMar w:top="1126" w:right="850" w:bottom="1134" w:left="1699" w:header="0" w:footer="0" w:gutter="0"/>
          <w:cols w:space="708"/>
        </w:sectPr>
      </w:pPr>
      <w:r w:rsidRPr="00A34035">
        <w:rPr>
          <w:color w:val="000000"/>
          <w:spacing w:val="1"/>
          <w:w w:val="99"/>
          <w:sz w:val="28"/>
          <w:szCs w:val="28"/>
          <w:lang w:val="kk-KZ"/>
        </w:rPr>
        <w:t>К</w:t>
      </w:r>
      <w:r w:rsidRPr="00A34035">
        <w:rPr>
          <w:color w:val="000000"/>
          <w:w w:val="99"/>
          <w:sz w:val="28"/>
          <w:szCs w:val="28"/>
          <w:lang w:val="kk-KZ"/>
        </w:rPr>
        <w:t>а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ф</w:t>
      </w:r>
      <w:r w:rsidRPr="00A34035">
        <w:rPr>
          <w:color w:val="000000"/>
          <w:w w:val="99"/>
          <w:sz w:val="28"/>
          <w:szCs w:val="28"/>
          <w:lang w:val="kk-KZ"/>
        </w:rPr>
        <w:t>е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д</w:t>
      </w:r>
      <w:r w:rsidRPr="00A34035">
        <w:rPr>
          <w:color w:val="000000"/>
          <w:w w:val="99"/>
          <w:sz w:val="28"/>
          <w:szCs w:val="28"/>
          <w:lang w:val="kk-KZ"/>
        </w:rPr>
        <w:t>ра</w:t>
      </w:r>
      <w:r w:rsidRPr="00A34035">
        <w:rPr>
          <w:color w:val="000000"/>
          <w:spacing w:val="2"/>
          <w:sz w:val="28"/>
          <w:szCs w:val="28"/>
          <w:lang w:val="kk-KZ"/>
        </w:rPr>
        <w:t xml:space="preserve"> 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м</w:t>
      </w:r>
      <w:r w:rsidRPr="00A34035">
        <w:rPr>
          <w:color w:val="000000"/>
          <w:w w:val="99"/>
          <w:sz w:val="28"/>
          <w:szCs w:val="28"/>
          <w:lang w:val="kk-KZ"/>
        </w:rPr>
        <w:t>ең</w:t>
      </w:r>
      <w:r w:rsidRPr="00A34035">
        <w:rPr>
          <w:color w:val="000000"/>
          <w:spacing w:val="1"/>
          <w:w w:val="99"/>
          <w:sz w:val="28"/>
          <w:szCs w:val="28"/>
          <w:lang w:val="kk-KZ"/>
        </w:rPr>
        <w:t>г</w:t>
      </w:r>
      <w:r w:rsidRPr="00A34035">
        <w:rPr>
          <w:color w:val="000000"/>
          <w:spacing w:val="6"/>
          <w:w w:val="99"/>
          <w:sz w:val="28"/>
          <w:szCs w:val="28"/>
          <w:lang w:val="kk-KZ"/>
        </w:rPr>
        <w:t>е</w:t>
      </w:r>
      <w:r w:rsidRPr="00A34035">
        <w:rPr>
          <w:color w:val="000000"/>
          <w:w w:val="99"/>
          <w:sz w:val="28"/>
          <w:szCs w:val="28"/>
          <w:lang w:val="kk-KZ"/>
        </w:rPr>
        <w:t>р</w:t>
      </w:r>
      <w:r w:rsidRPr="00A34035">
        <w:rPr>
          <w:color w:val="000000"/>
          <w:spacing w:val="-3"/>
          <w:w w:val="99"/>
          <w:sz w:val="28"/>
          <w:szCs w:val="28"/>
          <w:lang w:val="kk-KZ"/>
        </w:rPr>
        <w:t>у</w:t>
      </w:r>
      <w:r w:rsidRPr="00A34035">
        <w:rPr>
          <w:color w:val="000000"/>
          <w:w w:val="99"/>
          <w:sz w:val="28"/>
          <w:szCs w:val="28"/>
          <w:lang w:val="kk-KZ"/>
        </w:rPr>
        <w:t>ш</w:t>
      </w:r>
      <w:r w:rsidRPr="00A34035">
        <w:rPr>
          <w:color w:val="000000"/>
          <w:spacing w:val="-3"/>
          <w:w w:val="99"/>
          <w:sz w:val="28"/>
          <w:szCs w:val="28"/>
          <w:lang w:val="kk-KZ"/>
        </w:rPr>
        <w:t>і</w:t>
      </w:r>
      <w:r w:rsidRPr="00A34035">
        <w:rPr>
          <w:color w:val="000000"/>
          <w:spacing w:val="3"/>
          <w:w w:val="99"/>
          <w:sz w:val="28"/>
          <w:szCs w:val="28"/>
          <w:lang w:val="kk-KZ"/>
        </w:rPr>
        <w:t>с</w:t>
      </w:r>
      <w:r w:rsidRPr="00A34035">
        <w:rPr>
          <w:color w:val="000000"/>
          <w:w w:val="99"/>
          <w:sz w:val="28"/>
          <w:szCs w:val="28"/>
          <w:lang w:val="kk-KZ"/>
        </w:rPr>
        <w:t>і</w:t>
      </w:r>
      <w:r w:rsidRPr="00A34035">
        <w:rPr>
          <w:color w:val="000000"/>
          <w:spacing w:val="-3"/>
          <w:sz w:val="28"/>
          <w:szCs w:val="28"/>
          <w:lang w:val="kk-KZ"/>
        </w:rPr>
        <w:t xml:space="preserve"> </w:t>
      </w:r>
      <w:r w:rsidRPr="00A34035">
        <w:rPr>
          <w:color w:val="000000"/>
          <w:w w:val="99"/>
          <w:sz w:val="28"/>
          <w:szCs w:val="28"/>
          <w:lang w:val="kk-KZ"/>
        </w:rPr>
        <w:t>___</w:t>
      </w:r>
      <w:r w:rsidRPr="00A34035">
        <w:rPr>
          <w:color w:val="000000"/>
          <w:spacing w:val="6"/>
          <w:w w:val="99"/>
          <w:sz w:val="28"/>
          <w:szCs w:val="28"/>
          <w:lang w:val="kk-KZ"/>
        </w:rPr>
        <w:t>_</w:t>
      </w:r>
      <w:r w:rsidRPr="00A34035">
        <w:rPr>
          <w:color w:val="000000"/>
          <w:w w:val="99"/>
          <w:sz w:val="28"/>
          <w:szCs w:val="28"/>
          <w:lang w:val="kk-KZ"/>
        </w:rPr>
        <w:t>______</w:t>
      </w:r>
      <w:r w:rsidRPr="00A34035">
        <w:rPr>
          <w:color w:val="000000"/>
          <w:spacing w:val="5"/>
          <w:w w:val="99"/>
          <w:sz w:val="28"/>
          <w:szCs w:val="28"/>
          <w:lang w:val="kk-KZ"/>
        </w:rPr>
        <w:t>_</w:t>
      </w:r>
      <w:r w:rsidRPr="00A34035">
        <w:rPr>
          <w:color w:val="000000"/>
          <w:w w:val="99"/>
          <w:sz w:val="28"/>
          <w:szCs w:val="28"/>
          <w:lang w:val="kk-KZ"/>
        </w:rPr>
        <w:t>_____</w:t>
      </w:r>
      <w:r w:rsidRPr="00A34035">
        <w:rPr>
          <w:color w:val="000000"/>
          <w:spacing w:val="9"/>
          <w:sz w:val="28"/>
          <w:szCs w:val="28"/>
          <w:lang w:val="kk-KZ"/>
        </w:rPr>
        <w:t xml:space="preserve"> </w:t>
      </w:r>
      <w:r w:rsidRPr="00A34035">
        <w:rPr>
          <w:color w:val="000000"/>
          <w:spacing w:val="2"/>
          <w:w w:val="99"/>
          <w:sz w:val="28"/>
          <w:szCs w:val="28"/>
          <w:lang w:val="kk-KZ"/>
        </w:rPr>
        <w:t>Г</w:t>
      </w:r>
      <w:r w:rsidRPr="00A34035">
        <w:rPr>
          <w:color w:val="000000"/>
          <w:w w:val="99"/>
          <w:sz w:val="28"/>
          <w:szCs w:val="28"/>
          <w:lang w:val="kk-KZ"/>
        </w:rPr>
        <w:t>.</w:t>
      </w:r>
      <w:r w:rsidRPr="00A34035">
        <w:rPr>
          <w:color w:val="000000"/>
          <w:sz w:val="28"/>
          <w:szCs w:val="28"/>
          <w:lang w:val="kk-KZ"/>
        </w:rPr>
        <w:t xml:space="preserve"> </w:t>
      </w:r>
      <w:r w:rsidRPr="00A34035">
        <w:rPr>
          <w:color w:val="000000"/>
          <w:spacing w:val="-4"/>
          <w:w w:val="99"/>
          <w:sz w:val="28"/>
          <w:szCs w:val="28"/>
          <w:lang w:val="kk-KZ"/>
        </w:rPr>
        <w:t>Н</w:t>
      </w:r>
      <w:r w:rsidRPr="00A34035">
        <w:rPr>
          <w:color w:val="000000"/>
          <w:w w:val="99"/>
          <w:sz w:val="28"/>
          <w:szCs w:val="28"/>
          <w:lang w:val="kk-KZ"/>
        </w:rPr>
        <w:t>.</w:t>
      </w:r>
      <w:r w:rsidRPr="00A34035">
        <w:rPr>
          <w:color w:val="000000"/>
          <w:spacing w:val="4"/>
          <w:sz w:val="28"/>
          <w:szCs w:val="28"/>
          <w:lang w:val="kk-KZ"/>
        </w:rPr>
        <w:t xml:space="preserve"> </w:t>
      </w:r>
      <w:r w:rsidRPr="00A34035">
        <w:rPr>
          <w:color w:val="000000"/>
          <w:spacing w:val="-2"/>
          <w:w w:val="99"/>
          <w:sz w:val="28"/>
          <w:szCs w:val="28"/>
          <w:lang w:val="kk-KZ"/>
        </w:rPr>
        <w:t>Н</w:t>
      </w:r>
      <w:r w:rsidRPr="00A34035">
        <w:rPr>
          <w:color w:val="000000"/>
          <w:w w:val="99"/>
          <w:sz w:val="28"/>
          <w:szCs w:val="28"/>
          <w:lang w:val="kk-KZ"/>
        </w:rPr>
        <w:t>ү</w:t>
      </w:r>
      <w:r w:rsidRPr="00A34035">
        <w:rPr>
          <w:color w:val="000000"/>
          <w:spacing w:val="5"/>
          <w:w w:val="99"/>
          <w:sz w:val="28"/>
          <w:szCs w:val="28"/>
          <w:lang w:val="kk-KZ"/>
        </w:rPr>
        <w:t>с</w:t>
      </w:r>
      <w:r w:rsidRPr="00A34035">
        <w:rPr>
          <w:color w:val="000000"/>
          <w:spacing w:val="-4"/>
          <w:w w:val="99"/>
          <w:sz w:val="28"/>
          <w:szCs w:val="28"/>
          <w:lang w:val="kk-KZ"/>
        </w:rPr>
        <w:t>і</w:t>
      </w:r>
      <w:r w:rsidRPr="00A34035">
        <w:rPr>
          <w:color w:val="000000"/>
          <w:w w:val="99"/>
          <w:sz w:val="28"/>
          <w:szCs w:val="28"/>
          <w:lang w:val="kk-KZ"/>
        </w:rPr>
        <w:t>п</w:t>
      </w:r>
      <w:r w:rsidRPr="00A34035">
        <w:rPr>
          <w:color w:val="000000"/>
          <w:spacing w:val="3"/>
          <w:w w:val="99"/>
          <w:sz w:val="28"/>
          <w:szCs w:val="28"/>
          <w:lang w:val="kk-KZ"/>
        </w:rPr>
        <w:t>о</w:t>
      </w:r>
      <w:r w:rsidRPr="00A34035">
        <w:rPr>
          <w:color w:val="000000"/>
          <w:w w:val="99"/>
          <w:sz w:val="28"/>
          <w:szCs w:val="28"/>
          <w:lang w:val="kk-KZ"/>
        </w:rPr>
        <w:t>ва</w:t>
      </w:r>
      <w:bookmarkEnd w:id="1"/>
    </w:p>
    <w:p w14:paraId="28D82AC3" w14:textId="77777777" w:rsidR="009F6B91" w:rsidRPr="001541DC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  <w:lang w:val="kk-KZ"/>
        </w:rPr>
      </w:pPr>
      <w:r w:rsidRPr="001541DC">
        <w:rPr>
          <w:bCs/>
          <w:color w:val="000000"/>
          <w:lang w:val="kk-KZ"/>
        </w:rPr>
        <w:lastRenderedPageBreak/>
        <w:t>ҚОРЫТЫНДЫ ЕМТИХАНДЫ ӨТКІЗУ ЕРЕЖЕЛЕРІ МЕН НЫСАНДАРЫНЫҢ СИПАТТАМАСЫ</w:t>
      </w:r>
    </w:p>
    <w:p w14:paraId="349782C0" w14:textId="77777777" w:rsidR="009F6B91" w:rsidRPr="0024766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  <w:lang w:val="kk-KZ"/>
        </w:rPr>
      </w:pPr>
    </w:p>
    <w:p w14:paraId="337FC55C" w14:textId="77777777" w:rsidR="009F6B91" w:rsidRPr="0024766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  <w:lang w:val="kk-KZ"/>
        </w:rPr>
      </w:pPr>
      <w:r w:rsidRPr="00247661">
        <w:rPr>
          <w:bCs/>
          <w:color w:val="000000"/>
          <w:lang w:val="kk-KZ"/>
        </w:rPr>
        <w:t>1. Жазбаша нысандағы емтихандар бекітілген кестеге сәйкес өткізіледі.</w:t>
      </w:r>
    </w:p>
    <w:p w14:paraId="47C32A72" w14:textId="77777777" w:rsidR="009F6B91" w:rsidRPr="009F6B9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</w:rPr>
      </w:pPr>
      <w:r w:rsidRPr="00ED6495">
        <w:rPr>
          <w:bCs/>
          <w:color w:val="000000"/>
          <w:lang w:val="kk-KZ"/>
        </w:rPr>
        <w:t xml:space="preserve">2. Білім алушылардың жазбаша емтихан өткізілетін аудиторияға кіруіне жеке басын куәландыратын құжат (сынақ кітапшасы немесе студенттік билет) бойынша ғана рұқсат етіледі. </w:t>
      </w:r>
      <w:proofErr w:type="spellStart"/>
      <w:r w:rsidRPr="009F6B91">
        <w:rPr>
          <w:bCs/>
          <w:color w:val="000000"/>
        </w:rPr>
        <w:t>Емтихан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өткізу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рәсіміне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қатыспайтын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адамдардың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қатысуына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тыйым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салынады</w:t>
      </w:r>
      <w:proofErr w:type="spellEnd"/>
      <w:r w:rsidRPr="009F6B91">
        <w:rPr>
          <w:bCs/>
          <w:color w:val="000000"/>
        </w:rPr>
        <w:t>.</w:t>
      </w:r>
    </w:p>
    <w:p w14:paraId="254030F5" w14:textId="77777777" w:rsidR="009F6B91" w:rsidRPr="009F6B9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</w:rPr>
      </w:pPr>
      <w:r w:rsidRPr="009F6B91">
        <w:rPr>
          <w:bCs/>
          <w:color w:val="000000"/>
        </w:rPr>
        <w:t xml:space="preserve">3. </w:t>
      </w:r>
      <w:proofErr w:type="spellStart"/>
      <w:r w:rsidRPr="009F6B91">
        <w:rPr>
          <w:bCs/>
          <w:color w:val="000000"/>
        </w:rPr>
        <w:t>Тексеруші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жеке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басын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куәландыратын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құжатты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емтиханға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жіберу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ведомосімен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салыстырып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тексереді</w:t>
      </w:r>
      <w:proofErr w:type="spellEnd"/>
      <w:r w:rsidRPr="009F6B91">
        <w:rPr>
          <w:bCs/>
          <w:color w:val="000000"/>
        </w:rPr>
        <w:t xml:space="preserve">. </w:t>
      </w:r>
      <w:proofErr w:type="spellStart"/>
      <w:proofErr w:type="gramStart"/>
      <w:r w:rsidRPr="009F6B91">
        <w:rPr>
          <w:bCs/>
          <w:color w:val="000000"/>
        </w:rPr>
        <w:t>П</w:t>
      </w:r>
      <w:proofErr w:type="gramEnd"/>
      <w:r w:rsidRPr="009F6B91">
        <w:rPr>
          <w:bCs/>
          <w:color w:val="000000"/>
        </w:rPr>
        <w:t>ән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бойынша</w:t>
      </w:r>
      <w:proofErr w:type="spellEnd"/>
      <w:r w:rsidRPr="009F6B91">
        <w:rPr>
          <w:bCs/>
          <w:color w:val="000000"/>
        </w:rPr>
        <w:t xml:space="preserve"> 50%-дан кем рейтинг-</w:t>
      </w:r>
      <w:proofErr w:type="spellStart"/>
      <w:r w:rsidRPr="009F6B91">
        <w:rPr>
          <w:bCs/>
          <w:color w:val="000000"/>
        </w:rPr>
        <w:t>рұқсаты</w:t>
      </w:r>
      <w:proofErr w:type="spellEnd"/>
      <w:r w:rsidRPr="009F6B91">
        <w:rPr>
          <w:bCs/>
          <w:color w:val="000000"/>
        </w:rPr>
        <w:t xml:space="preserve"> бар Студент </w:t>
      </w:r>
      <w:proofErr w:type="spellStart"/>
      <w:r w:rsidRPr="009F6B91">
        <w:rPr>
          <w:bCs/>
          <w:color w:val="000000"/>
        </w:rPr>
        <w:t>жазбаша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емтихан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тапсыруға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жіберілмейді</w:t>
      </w:r>
      <w:proofErr w:type="spellEnd"/>
      <w:r w:rsidRPr="009F6B91">
        <w:rPr>
          <w:bCs/>
          <w:color w:val="000000"/>
        </w:rPr>
        <w:t>.</w:t>
      </w:r>
    </w:p>
    <w:p w14:paraId="2AA2DCCE" w14:textId="77777777" w:rsidR="009F6B91" w:rsidRPr="009F6B9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</w:rPr>
      </w:pPr>
      <w:r w:rsidRPr="009F6B91">
        <w:rPr>
          <w:bCs/>
          <w:color w:val="000000"/>
        </w:rPr>
        <w:t xml:space="preserve">4. </w:t>
      </w:r>
      <w:proofErr w:type="spellStart"/>
      <w:r w:rsidRPr="009F6B91">
        <w:rPr>
          <w:bCs/>
          <w:color w:val="000000"/>
        </w:rPr>
        <w:t>Аудиторияны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кезекші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оқытушы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іске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қосады</w:t>
      </w:r>
      <w:proofErr w:type="spellEnd"/>
    </w:p>
    <w:p w14:paraId="44FD8E59" w14:textId="77777777" w:rsidR="009F6B91" w:rsidRPr="009F6B9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</w:rPr>
      </w:pPr>
      <w:r w:rsidRPr="009F6B91">
        <w:rPr>
          <w:bCs/>
          <w:color w:val="000000"/>
        </w:rPr>
        <w:t xml:space="preserve">5. </w:t>
      </w:r>
      <w:proofErr w:type="spellStart"/>
      <w:r w:rsidRPr="009F6B91">
        <w:rPr>
          <w:bCs/>
          <w:color w:val="000000"/>
        </w:rPr>
        <w:t>Кешіккен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студенттер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proofErr w:type="gramStart"/>
      <w:r w:rsidRPr="009F6B91">
        <w:rPr>
          <w:bCs/>
          <w:color w:val="000000"/>
        </w:rPr>
        <w:t>емтихан</w:t>
      </w:r>
      <w:proofErr w:type="gramEnd"/>
      <w:r w:rsidRPr="009F6B91">
        <w:rPr>
          <w:bCs/>
          <w:color w:val="000000"/>
        </w:rPr>
        <w:t>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жіберілмейді</w:t>
      </w:r>
      <w:proofErr w:type="spellEnd"/>
      <w:r w:rsidRPr="009F6B91">
        <w:rPr>
          <w:bCs/>
          <w:color w:val="000000"/>
        </w:rPr>
        <w:t>.</w:t>
      </w:r>
    </w:p>
    <w:p w14:paraId="4E4AB90F" w14:textId="77777777" w:rsidR="009F6B91" w:rsidRPr="009F6B9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</w:rPr>
      </w:pPr>
      <w:r w:rsidRPr="009F6B91">
        <w:rPr>
          <w:bCs/>
          <w:color w:val="000000"/>
        </w:rPr>
        <w:t xml:space="preserve">6. </w:t>
      </w:r>
      <w:proofErr w:type="spellStart"/>
      <w:r w:rsidRPr="009F6B91">
        <w:rPr>
          <w:bCs/>
          <w:color w:val="000000"/>
        </w:rPr>
        <w:t>Тексеруші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әрбі</w:t>
      </w:r>
      <w:proofErr w:type="gramStart"/>
      <w:r w:rsidRPr="009F6B91">
        <w:rPr>
          <w:bCs/>
          <w:color w:val="000000"/>
        </w:rPr>
        <w:t>р</w:t>
      </w:r>
      <w:proofErr w:type="spellEnd"/>
      <w:proofErr w:type="gram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білім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алушыға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жауап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парағын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береді</w:t>
      </w:r>
      <w:proofErr w:type="spellEnd"/>
      <w:r w:rsidRPr="009F6B91">
        <w:rPr>
          <w:bCs/>
          <w:color w:val="000000"/>
        </w:rPr>
        <w:t xml:space="preserve"> (</w:t>
      </w:r>
      <w:proofErr w:type="spellStart"/>
      <w:r w:rsidRPr="009F6B91">
        <w:rPr>
          <w:bCs/>
          <w:color w:val="000000"/>
        </w:rPr>
        <w:t>Қажет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болған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жағдайда</w:t>
      </w:r>
      <w:proofErr w:type="spellEnd"/>
      <w:r w:rsidRPr="009F6B91">
        <w:rPr>
          <w:bCs/>
          <w:color w:val="000000"/>
        </w:rPr>
        <w:t xml:space="preserve"> студент </w:t>
      </w:r>
      <w:proofErr w:type="spellStart"/>
      <w:r w:rsidRPr="009F6B91">
        <w:rPr>
          <w:bCs/>
          <w:color w:val="000000"/>
        </w:rPr>
        <w:t>қосымша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жауап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парағын</w:t>
      </w:r>
      <w:proofErr w:type="spellEnd"/>
      <w:r w:rsidRPr="009F6B91">
        <w:rPr>
          <w:bCs/>
          <w:color w:val="000000"/>
        </w:rPr>
        <w:t xml:space="preserve"> ала </w:t>
      </w:r>
      <w:proofErr w:type="spellStart"/>
      <w:r w:rsidRPr="009F6B91">
        <w:rPr>
          <w:bCs/>
          <w:color w:val="000000"/>
        </w:rPr>
        <w:t>алады</w:t>
      </w:r>
      <w:proofErr w:type="spellEnd"/>
      <w:r w:rsidRPr="009F6B91">
        <w:rPr>
          <w:bCs/>
          <w:color w:val="000000"/>
        </w:rPr>
        <w:t xml:space="preserve">) </w:t>
      </w:r>
      <w:proofErr w:type="spellStart"/>
      <w:r w:rsidRPr="009F6B91">
        <w:rPr>
          <w:bCs/>
          <w:color w:val="000000"/>
        </w:rPr>
        <w:t>және</w:t>
      </w:r>
      <w:proofErr w:type="spellEnd"/>
      <w:r w:rsidRPr="009F6B91">
        <w:rPr>
          <w:bCs/>
          <w:color w:val="000000"/>
        </w:rPr>
        <w:t xml:space="preserve"> студентке </w:t>
      </w:r>
      <w:proofErr w:type="spellStart"/>
      <w:r w:rsidRPr="009F6B91">
        <w:rPr>
          <w:bCs/>
          <w:color w:val="000000"/>
        </w:rPr>
        <w:t>тапсырылатын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пән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бойынша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билетті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таңдауға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мүмкіндік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береді</w:t>
      </w:r>
      <w:proofErr w:type="spellEnd"/>
      <w:r w:rsidRPr="009F6B91">
        <w:rPr>
          <w:bCs/>
          <w:color w:val="000000"/>
        </w:rPr>
        <w:t xml:space="preserve">. </w:t>
      </w:r>
      <w:proofErr w:type="spellStart"/>
      <w:r w:rsidRPr="009F6B91">
        <w:rPr>
          <w:bCs/>
          <w:color w:val="000000"/>
        </w:rPr>
        <w:t>Билетте</w:t>
      </w:r>
      <w:proofErr w:type="spellEnd"/>
      <w:r w:rsidRPr="009F6B91">
        <w:rPr>
          <w:bCs/>
          <w:color w:val="000000"/>
        </w:rPr>
        <w:t xml:space="preserve"> 3 </w:t>
      </w:r>
      <w:proofErr w:type="spellStart"/>
      <w:r w:rsidRPr="009F6B91">
        <w:rPr>
          <w:bCs/>
          <w:color w:val="000000"/>
        </w:rPr>
        <w:t>сұрақ</w:t>
      </w:r>
      <w:proofErr w:type="spellEnd"/>
      <w:r w:rsidRPr="009F6B91">
        <w:rPr>
          <w:bCs/>
          <w:color w:val="000000"/>
        </w:rPr>
        <w:t xml:space="preserve"> бар.</w:t>
      </w:r>
    </w:p>
    <w:p w14:paraId="23AA4E4A" w14:textId="77777777" w:rsidR="009F6B91" w:rsidRPr="009F6B9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</w:rPr>
      </w:pPr>
      <w:r w:rsidRPr="009F6B91">
        <w:rPr>
          <w:bCs/>
          <w:color w:val="000000"/>
        </w:rPr>
        <w:t xml:space="preserve">7. </w:t>
      </w:r>
      <w:proofErr w:type="spellStart"/>
      <w:r w:rsidRPr="009F6B91">
        <w:rPr>
          <w:bCs/>
          <w:color w:val="000000"/>
        </w:rPr>
        <w:t>Емтиханға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қатысатын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студенттер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қабылдау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ведомосына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қол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қоюы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proofErr w:type="gramStart"/>
      <w:r w:rsidRPr="009F6B91">
        <w:rPr>
          <w:bCs/>
          <w:color w:val="000000"/>
        </w:rPr>
        <w:t>тиіс</w:t>
      </w:r>
      <w:proofErr w:type="spellEnd"/>
      <w:proofErr w:type="gramEnd"/>
      <w:r w:rsidRPr="009F6B91">
        <w:rPr>
          <w:bCs/>
          <w:color w:val="000000"/>
        </w:rPr>
        <w:t>.</w:t>
      </w:r>
    </w:p>
    <w:p w14:paraId="578A3E8E" w14:textId="77777777" w:rsidR="009F6B91" w:rsidRPr="009F6B9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</w:rPr>
      </w:pPr>
      <w:r w:rsidRPr="009F6B91">
        <w:rPr>
          <w:bCs/>
          <w:color w:val="000000"/>
        </w:rPr>
        <w:t xml:space="preserve">8. </w:t>
      </w:r>
      <w:proofErr w:type="spellStart"/>
      <w:r w:rsidRPr="009F6B91">
        <w:rPr>
          <w:bCs/>
          <w:color w:val="000000"/>
        </w:rPr>
        <w:t>Жазбаша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proofErr w:type="gramStart"/>
      <w:r w:rsidRPr="009F6B91">
        <w:rPr>
          <w:bCs/>
          <w:color w:val="000000"/>
        </w:rPr>
        <w:t>емтихан</w:t>
      </w:r>
      <w:proofErr w:type="gramEnd"/>
      <w:r w:rsidRPr="009F6B91">
        <w:rPr>
          <w:bCs/>
          <w:color w:val="000000"/>
        </w:rPr>
        <w:t>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бөлінген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уақытты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есептеудің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басталуы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студенттердің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соңғы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емтихан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материалын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алу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уақыты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болып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табылады</w:t>
      </w:r>
      <w:proofErr w:type="spellEnd"/>
      <w:r w:rsidRPr="009F6B91">
        <w:rPr>
          <w:bCs/>
          <w:color w:val="000000"/>
        </w:rPr>
        <w:t xml:space="preserve">. </w:t>
      </w:r>
      <w:proofErr w:type="spellStart"/>
      <w:r w:rsidRPr="009F6B91">
        <w:rPr>
          <w:bCs/>
          <w:color w:val="000000"/>
        </w:rPr>
        <w:t>Емтиханның</w:t>
      </w:r>
      <w:proofErr w:type="spellEnd"/>
      <w:r w:rsidRPr="009F6B91">
        <w:rPr>
          <w:bCs/>
          <w:color w:val="000000"/>
        </w:rPr>
        <w:t xml:space="preserve"> ұ</w:t>
      </w:r>
      <w:proofErr w:type="gramStart"/>
      <w:r w:rsidRPr="009F6B91">
        <w:rPr>
          <w:bCs/>
          <w:color w:val="000000"/>
        </w:rPr>
        <w:t>за</w:t>
      </w:r>
      <w:proofErr w:type="gramEnd"/>
      <w:r w:rsidRPr="009F6B91">
        <w:rPr>
          <w:bCs/>
          <w:color w:val="000000"/>
        </w:rPr>
        <w:t>қтығы-120 минут.</w:t>
      </w:r>
    </w:p>
    <w:p w14:paraId="6D8EA6F9" w14:textId="77777777" w:rsidR="009F6B91" w:rsidRPr="009F6B9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bCs/>
          <w:color w:val="000000"/>
        </w:rPr>
      </w:pPr>
      <w:r w:rsidRPr="009F6B91">
        <w:rPr>
          <w:bCs/>
          <w:color w:val="000000"/>
        </w:rPr>
        <w:t xml:space="preserve">9. </w:t>
      </w:r>
      <w:proofErr w:type="spellStart"/>
      <w:r w:rsidRPr="009F6B91">
        <w:rPr>
          <w:bCs/>
          <w:color w:val="000000"/>
        </w:rPr>
        <w:t>Жазбаша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емтихан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кезінде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жетекші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оқытушы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мәлімдеген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анықтамалық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материалдарды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пайдалануға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proofErr w:type="gramStart"/>
      <w:r w:rsidRPr="009F6B91">
        <w:rPr>
          <w:bCs/>
          <w:color w:val="000000"/>
        </w:rPr>
        <w:t>р</w:t>
      </w:r>
      <w:proofErr w:type="gramEnd"/>
      <w:r w:rsidRPr="009F6B91">
        <w:rPr>
          <w:bCs/>
          <w:color w:val="000000"/>
        </w:rPr>
        <w:t>ұқсат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етіледі</w:t>
      </w:r>
      <w:proofErr w:type="spellEnd"/>
      <w:r w:rsidRPr="009F6B91">
        <w:rPr>
          <w:bCs/>
          <w:color w:val="000000"/>
        </w:rPr>
        <w:t xml:space="preserve"> (</w:t>
      </w:r>
      <w:proofErr w:type="spellStart"/>
      <w:r w:rsidRPr="009F6B91">
        <w:rPr>
          <w:bCs/>
          <w:color w:val="000000"/>
        </w:rPr>
        <w:t>анықтамалық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материалдар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билеттері</w:t>
      </w:r>
      <w:proofErr w:type="spellEnd"/>
      <w:r w:rsidRPr="009F6B91">
        <w:rPr>
          <w:bCs/>
          <w:color w:val="000000"/>
        </w:rPr>
        <w:t xml:space="preserve"> бар </w:t>
      </w:r>
      <w:proofErr w:type="spellStart"/>
      <w:r w:rsidRPr="009F6B91">
        <w:rPr>
          <w:bCs/>
          <w:color w:val="000000"/>
        </w:rPr>
        <w:t>конвертке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салынуы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тиіс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немесе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тапсырма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мәтінінде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жазылуы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тиіс</w:t>
      </w:r>
      <w:proofErr w:type="spellEnd"/>
      <w:r w:rsidRPr="009F6B91">
        <w:rPr>
          <w:bCs/>
          <w:color w:val="000000"/>
        </w:rPr>
        <w:t>).</w:t>
      </w:r>
    </w:p>
    <w:p w14:paraId="36376359" w14:textId="14A8930C" w:rsidR="000325F8" w:rsidRPr="009F6B91" w:rsidRDefault="009F6B91" w:rsidP="009F6B91">
      <w:pPr>
        <w:widowControl w:val="0"/>
        <w:tabs>
          <w:tab w:val="left" w:pos="1699"/>
          <w:tab w:val="left" w:pos="3926"/>
          <w:tab w:val="left" w:pos="5323"/>
          <w:tab w:val="left" w:pos="6476"/>
          <w:tab w:val="left" w:pos="7979"/>
          <w:tab w:val="left" w:pos="8555"/>
        </w:tabs>
        <w:ind w:firstLine="720"/>
        <w:jc w:val="both"/>
        <w:rPr>
          <w:color w:val="000000"/>
        </w:rPr>
      </w:pPr>
      <w:r w:rsidRPr="009F6B91">
        <w:rPr>
          <w:bCs/>
          <w:color w:val="000000"/>
        </w:rPr>
        <w:t xml:space="preserve">10. </w:t>
      </w:r>
      <w:proofErr w:type="spellStart"/>
      <w:r w:rsidRPr="009F6B91">
        <w:rPr>
          <w:bCs/>
          <w:color w:val="000000"/>
        </w:rPr>
        <w:t>Егер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білім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алушы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емтиханда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белгіленген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талаптарды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сақтамаса</w:t>
      </w:r>
      <w:proofErr w:type="spellEnd"/>
      <w:r w:rsidRPr="009F6B91">
        <w:rPr>
          <w:bCs/>
          <w:color w:val="000000"/>
        </w:rPr>
        <w:t xml:space="preserve">: </w:t>
      </w:r>
      <w:proofErr w:type="spellStart"/>
      <w:r w:rsidRPr="009F6B91">
        <w:rPr>
          <w:bCs/>
          <w:color w:val="000000"/>
        </w:rPr>
        <w:t>шпаргалкаларды</w:t>
      </w:r>
      <w:proofErr w:type="spellEnd"/>
      <w:r w:rsidRPr="009F6B91">
        <w:rPr>
          <w:bCs/>
          <w:color w:val="000000"/>
        </w:rPr>
        <w:t xml:space="preserve">, </w:t>
      </w:r>
      <w:proofErr w:type="spellStart"/>
      <w:r w:rsidRPr="009F6B91">
        <w:rPr>
          <w:bCs/>
          <w:color w:val="000000"/>
        </w:rPr>
        <w:t>мобильді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және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proofErr w:type="gramStart"/>
      <w:r w:rsidRPr="009F6B91">
        <w:rPr>
          <w:bCs/>
          <w:color w:val="000000"/>
        </w:rPr>
        <w:t>бас</w:t>
      </w:r>
      <w:proofErr w:type="gramEnd"/>
      <w:r w:rsidRPr="009F6B91">
        <w:rPr>
          <w:bCs/>
          <w:color w:val="000000"/>
        </w:rPr>
        <w:t>қа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құрылғыларды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пайдаланса</w:t>
      </w:r>
      <w:proofErr w:type="spellEnd"/>
      <w:r w:rsidRPr="009F6B91">
        <w:rPr>
          <w:bCs/>
          <w:color w:val="000000"/>
        </w:rPr>
        <w:t xml:space="preserve">, </w:t>
      </w:r>
      <w:proofErr w:type="spellStart"/>
      <w:r w:rsidRPr="009F6B91">
        <w:rPr>
          <w:bCs/>
          <w:color w:val="000000"/>
        </w:rPr>
        <w:t>тәртіптік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бұзушылықтарға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жол</w:t>
      </w:r>
      <w:proofErr w:type="spellEnd"/>
      <w:r w:rsidRPr="009F6B91">
        <w:rPr>
          <w:bCs/>
          <w:color w:val="000000"/>
        </w:rPr>
        <w:t xml:space="preserve"> берсе, </w:t>
      </w:r>
      <w:proofErr w:type="spellStart"/>
      <w:r w:rsidRPr="009F6B91">
        <w:rPr>
          <w:bCs/>
          <w:color w:val="000000"/>
        </w:rPr>
        <w:t>басқа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білім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алушыларға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өз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әрекеттеріне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кедергі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келтірсе</w:t>
      </w:r>
      <w:proofErr w:type="spellEnd"/>
      <w:r w:rsidRPr="009F6B91">
        <w:rPr>
          <w:bCs/>
          <w:color w:val="000000"/>
        </w:rPr>
        <w:t xml:space="preserve">, проктор оны </w:t>
      </w:r>
      <w:proofErr w:type="spellStart"/>
      <w:r w:rsidRPr="009F6B91">
        <w:rPr>
          <w:bCs/>
          <w:color w:val="000000"/>
        </w:rPr>
        <w:t>аудиториядан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шығаруға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құқылы</w:t>
      </w:r>
      <w:proofErr w:type="spellEnd"/>
      <w:r w:rsidRPr="009F6B91">
        <w:rPr>
          <w:bCs/>
          <w:color w:val="000000"/>
        </w:rPr>
        <w:t xml:space="preserve">. </w:t>
      </w:r>
      <w:proofErr w:type="spellStart"/>
      <w:r w:rsidRPr="009F6B91">
        <w:rPr>
          <w:bCs/>
          <w:color w:val="000000"/>
        </w:rPr>
        <w:t>Бұл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жағдайда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емтихан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proofErr w:type="gramStart"/>
      <w:r w:rsidRPr="009F6B91">
        <w:rPr>
          <w:bCs/>
          <w:color w:val="000000"/>
        </w:rPr>
        <w:t>р</w:t>
      </w:r>
      <w:proofErr w:type="gramEnd"/>
      <w:r w:rsidRPr="009F6B91">
        <w:rPr>
          <w:bCs/>
          <w:color w:val="000000"/>
        </w:rPr>
        <w:t>әсімінің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бұзылғаны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туралы</w:t>
      </w:r>
      <w:proofErr w:type="spellEnd"/>
      <w:r w:rsidRPr="009F6B91">
        <w:rPr>
          <w:bCs/>
          <w:color w:val="000000"/>
        </w:rPr>
        <w:t xml:space="preserve"> акт </w:t>
      </w:r>
      <w:proofErr w:type="spellStart"/>
      <w:r w:rsidRPr="009F6B91">
        <w:rPr>
          <w:bCs/>
          <w:color w:val="000000"/>
        </w:rPr>
        <w:t>жасалады</w:t>
      </w:r>
      <w:proofErr w:type="spellEnd"/>
      <w:r w:rsidRPr="009F6B91">
        <w:rPr>
          <w:bCs/>
          <w:color w:val="000000"/>
        </w:rPr>
        <w:t xml:space="preserve">, </w:t>
      </w:r>
      <w:proofErr w:type="spellStart"/>
      <w:r w:rsidRPr="009F6B91">
        <w:rPr>
          <w:bCs/>
          <w:color w:val="000000"/>
        </w:rPr>
        <w:t>жауап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парағы</w:t>
      </w:r>
      <w:proofErr w:type="spellEnd"/>
      <w:r w:rsidRPr="009F6B91">
        <w:rPr>
          <w:bCs/>
          <w:color w:val="000000"/>
        </w:rPr>
        <w:t xml:space="preserve"> диагональ </w:t>
      </w:r>
      <w:proofErr w:type="spellStart"/>
      <w:r w:rsidRPr="009F6B91">
        <w:rPr>
          <w:bCs/>
          <w:color w:val="000000"/>
        </w:rPr>
        <w:t>бойынша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сызып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тастау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арқылы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жойылады</w:t>
      </w:r>
      <w:proofErr w:type="spellEnd"/>
      <w:r w:rsidRPr="009F6B91">
        <w:rPr>
          <w:bCs/>
          <w:color w:val="000000"/>
        </w:rPr>
        <w:t xml:space="preserve">, </w:t>
      </w:r>
      <w:proofErr w:type="spellStart"/>
      <w:r w:rsidRPr="009F6B91">
        <w:rPr>
          <w:bCs/>
          <w:color w:val="000000"/>
        </w:rPr>
        <w:t>рұқсат</w:t>
      </w:r>
      <w:proofErr w:type="spellEnd"/>
      <w:r w:rsidRPr="009F6B91">
        <w:rPr>
          <w:bCs/>
          <w:color w:val="000000"/>
        </w:rPr>
        <w:t xml:space="preserve"> беру </w:t>
      </w:r>
      <w:proofErr w:type="spellStart"/>
      <w:r w:rsidRPr="009F6B91">
        <w:rPr>
          <w:bCs/>
          <w:color w:val="000000"/>
        </w:rPr>
        <w:t>ведомосінде</w:t>
      </w:r>
      <w:proofErr w:type="spellEnd"/>
      <w:r w:rsidRPr="009F6B91">
        <w:rPr>
          <w:bCs/>
          <w:color w:val="000000"/>
        </w:rPr>
        <w:t xml:space="preserve"> "</w:t>
      </w:r>
      <w:proofErr w:type="spellStart"/>
      <w:r w:rsidRPr="009F6B91">
        <w:rPr>
          <w:bCs/>
          <w:color w:val="000000"/>
        </w:rPr>
        <w:t>бұзушылық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үшін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жойылды</w:t>
      </w:r>
      <w:proofErr w:type="spellEnd"/>
      <w:r w:rsidRPr="009F6B91">
        <w:rPr>
          <w:bCs/>
          <w:color w:val="000000"/>
        </w:rPr>
        <w:t xml:space="preserve">" </w:t>
      </w:r>
      <w:proofErr w:type="spellStart"/>
      <w:r w:rsidRPr="009F6B91">
        <w:rPr>
          <w:bCs/>
          <w:color w:val="000000"/>
        </w:rPr>
        <w:t>деген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белгі</w:t>
      </w:r>
      <w:proofErr w:type="spellEnd"/>
      <w:r w:rsidRPr="009F6B91">
        <w:rPr>
          <w:bCs/>
          <w:color w:val="000000"/>
        </w:rPr>
        <w:t xml:space="preserve"> </w:t>
      </w:r>
      <w:proofErr w:type="spellStart"/>
      <w:r w:rsidRPr="009F6B91">
        <w:rPr>
          <w:bCs/>
          <w:color w:val="000000"/>
        </w:rPr>
        <w:t>қойылады</w:t>
      </w:r>
      <w:proofErr w:type="spellEnd"/>
      <w:r w:rsidRPr="009F6B91">
        <w:rPr>
          <w:bCs/>
          <w:color w:val="000000"/>
        </w:rPr>
        <w:t xml:space="preserve">, </w:t>
      </w:r>
      <w:proofErr w:type="spellStart"/>
      <w:r w:rsidRPr="009F6B91">
        <w:rPr>
          <w:bCs/>
          <w:color w:val="000000"/>
        </w:rPr>
        <w:t>ведомосте</w:t>
      </w:r>
      <w:proofErr w:type="spellEnd"/>
      <w:r w:rsidRPr="009F6B91">
        <w:rPr>
          <w:bCs/>
          <w:color w:val="000000"/>
        </w:rPr>
        <w:t xml:space="preserve"> "0"қойылады</w:t>
      </w:r>
    </w:p>
    <w:p w14:paraId="00000058" w14:textId="481AD785" w:rsidR="00F72EC1" w:rsidRDefault="00F72EC1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14:paraId="4730D870" w14:textId="77777777" w:rsidR="003D4FB0" w:rsidRPr="003D4FB0" w:rsidRDefault="003D4FB0" w:rsidP="003D4FB0">
      <w:pPr>
        <w:rPr>
          <w:b/>
          <w:lang w:val="kk-KZ"/>
        </w:rPr>
      </w:pPr>
      <w:r w:rsidRPr="003D4FB0">
        <w:rPr>
          <w:b/>
          <w:lang w:val="kk-KZ"/>
        </w:rPr>
        <w:t>Б</w:t>
      </w:r>
      <w:r w:rsidRPr="002E6A36">
        <w:rPr>
          <w:b/>
          <w:lang w:val="kk-KZ"/>
        </w:rPr>
        <w:t xml:space="preserve">ілім алушылардың </w:t>
      </w:r>
      <w:r w:rsidRPr="003D4FB0">
        <w:rPr>
          <w:b/>
          <w:lang w:val="kk-KZ"/>
        </w:rPr>
        <w:t xml:space="preserve"> жауаптарын бағалау критерийлері</w:t>
      </w:r>
    </w:p>
    <w:p w14:paraId="37EC2338" w14:textId="77777777" w:rsidR="003D4FB0" w:rsidRPr="003D4FB0" w:rsidRDefault="003D4FB0" w:rsidP="003D4FB0">
      <w:pPr>
        <w:jc w:val="both"/>
        <w:rPr>
          <w:lang w:val="kk-KZ"/>
        </w:rPr>
      </w:pPr>
      <w:r w:rsidRPr="003D4FB0">
        <w:rPr>
          <w:lang w:val="kk-KZ"/>
        </w:rPr>
        <w:t xml:space="preserve">Емтихан кезінде </w:t>
      </w:r>
      <w:r w:rsidRPr="002E6A36">
        <w:rPr>
          <w:lang w:val="kk-KZ"/>
        </w:rPr>
        <w:t>білім алушылардың</w:t>
      </w:r>
      <w:r w:rsidRPr="003D4FB0">
        <w:rPr>
          <w:lang w:val="kk-KZ"/>
        </w:rPr>
        <w:t xml:space="preserve"> дайындық деңгейін бағалаудың және тиісті құзыреттіліктерін қалыптастырудың негізгі критерийлері:</w:t>
      </w:r>
    </w:p>
    <w:p w14:paraId="790FEFB6" w14:textId="77777777" w:rsidR="003D4FB0" w:rsidRPr="003D4FB0" w:rsidRDefault="003D4FB0" w:rsidP="003D4FB0">
      <w:pPr>
        <w:jc w:val="both"/>
        <w:rPr>
          <w:lang w:val="kk-KZ"/>
        </w:rPr>
      </w:pPr>
      <w:r w:rsidRPr="003D4FB0">
        <w:rPr>
          <w:lang w:val="kk-KZ"/>
        </w:rPr>
        <w:t>- кәсіби терминологияны меңгеру дәрежесі;</w:t>
      </w:r>
    </w:p>
    <w:p w14:paraId="736C072F" w14:textId="77777777" w:rsidR="003D4FB0" w:rsidRPr="003D4FB0" w:rsidRDefault="003D4FB0" w:rsidP="003D4FB0">
      <w:pPr>
        <w:jc w:val="both"/>
        <w:rPr>
          <w:lang w:val="kk-KZ"/>
        </w:rPr>
      </w:pPr>
      <w:r w:rsidRPr="003D4FB0">
        <w:rPr>
          <w:lang w:val="kk-KZ"/>
        </w:rPr>
        <w:t xml:space="preserve">- </w:t>
      </w:r>
      <w:r w:rsidRPr="002E6A36">
        <w:rPr>
          <w:lang w:val="kk-KZ"/>
        </w:rPr>
        <w:t>білім алушының</w:t>
      </w:r>
      <w:r w:rsidRPr="003D4FB0">
        <w:rPr>
          <w:lang w:val="kk-KZ"/>
        </w:rPr>
        <w:t xml:space="preserve"> теориялық білімді меңгеру және оларды кәсіби мәселелерді шешуде пайдалана білу</w:t>
      </w:r>
      <w:r w:rsidRPr="002E6A36">
        <w:rPr>
          <w:lang w:val="kk-KZ"/>
        </w:rPr>
        <w:t xml:space="preserve"> </w:t>
      </w:r>
      <w:r w:rsidRPr="003D4FB0">
        <w:rPr>
          <w:lang w:val="kk-KZ"/>
        </w:rPr>
        <w:t>деңгейі;</w:t>
      </w:r>
    </w:p>
    <w:p w14:paraId="125C8FD6" w14:textId="77777777" w:rsidR="003D4FB0" w:rsidRPr="003D4FB0" w:rsidRDefault="003D4FB0" w:rsidP="003D4FB0">
      <w:pPr>
        <w:jc w:val="both"/>
        <w:rPr>
          <w:lang w:val="kk-KZ"/>
        </w:rPr>
      </w:pPr>
      <w:r w:rsidRPr="003D4FB0">
        <w:rPr>
          <w:lang w:val="kk-KZ"/>
        </w:rPr>
        <w:t>- жауап беру мәдениеті;</w:t>
      </w:r>
    </w:p>
    <w:p w14:paraId="0406BEAA" w14:textId="77777777" w:rsidR="003D4FB0" w:rsidRPr="003D4FB0" w:rsidRDefault="003D4FB0" w:rsidP="003D4FB0">
      <w:pPr>
        <w:jc w:val="both"/>
        <w:rPr>
          <w:lang w:val="kk-KZ"/>
        </w:rPr>
      </w:pPr>
      <w:r w:rsidRPr="003D4FB0">
        <w:rPr>
          <w:lang w:val="kk-KZ"/>
        </w:rPr>
        <w:t>- емтихан билетінің мәні бойынша қосымша сұрақтарға жауап беруге дайын болу</w:t>
      </w:r>
      <w:r w:rsidRPr="002E6A36">
        <w:rPr>
          <w:lang w:val="kk-KZ"/>
        </w:rPr>
        <w:t>ы</w:t>
      </w:r>
      <w:r w:rsidRPr="003D4FB0">
        <w:rPr>
          <w:lang w:val="kk-KZ"/>
        </w:rPr>
        <w:t>.</w:t>
      </w:r>
    </w:p>
    <w:p w14:paraId="11CD42E6" w14:textId="77777777" w:rsidR="003D4FB0" w:rsidRPr="002E6A36" w:rsidRDefault="003D4FB0" w:rsidP="003D4FB0">
      <w:pPr>
        <w:rPr>
          <w:lang w:val="kk-KZ"/>
        </w:rPr>
      </w:pPr>
    </w:p>
    <w:p w14:paraId="0A8C1B71" w14:textId="77777777" w:rsidR="003D4FB0" w:rsidRPr="002E6A36" w:rsidRDefault="003D4FB0" w:rsidP="003D4FB0">
      <w:pPr>
        <w:shd w:val="clear" w:color="auto" w:fill="FFFFFF"/>
        <w:rPr>
          <w:color w:val="171717"/>
          <w:lang w:val="kk-KZ"/>
        </w:rPr>
      </w:pPr>
      <w:r w:rsidRPr="002E6A36">
        <w:rPr>
          <w:lang w:val="kk-KZ"/>
        </w:rPr>
        <w:t>Білім алушылардың</w:t>
      </w:r>
      <w:r w:rsidRPr="002E6A36">
        <w:rPr>
          <w:b/>
          <w:lang w:val="kk-KZ"/>
        </w:rPr>
        <w:t xml:space="preserve">  </w:t>
      </w:r>
      <w:r w:rsidRPr="002E6A36">
        <w:rPr>
          <w:lang w:val="kk-KZ"/>
        </w:rPr>
        <w:t>оқу тапсырмаларының барлық түрлері бойынша оқу жетістіктері білімді бағалаудың балдық-рейтингтік жүйесі бойынша бағаланады.</w:t>
      </w:r>
    </w:p>
    <w:tbl>
      <w:tblPr>
        <w:tblW w:w="95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268"/>
        <w:gridCol w:w="1984"/>
        <w:gridCol w:w="3261"/>
      </w:tblGrid>
      <w:tr w:rsidR="003D4FB0" w:rsidRPr="002E6A36" w14:paraId="24611242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58622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proofErr w:type="spellStart"/>
            <w:r w:rsidRPr="002E6A36">
              <w:rPr>
                <w:color w:val="000000"/>
              </w:rPr>
              <w:t>Ә</w:t>
            </w:r>
            <w:proofErr w:type="gramStart"/>
            <w:r w:rsidRPr="002E6A36">
              <w:rPr>
                <w:color w:val="000000"/>
              </w:rPr>
              <w:t>р</w:t>
            </w:r>
            <w:proofErr w:type="gramEnd"/>
            <w:r w:rsidRPr="002E6A36">
              <w:rPr>
                <w:color w:val="000000"/>
              </w:rPr>
              <w:t>іптік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жүйе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бойынша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бағалау</w:t>
            </w:r>
            <w:proofErr w:type="spellEnd"/>
          </w:p>
          <w:p w14:paraId="3AF79627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81ACD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proofErr w:type="spellStart"/>
            <w:r w:rsidRPr="002E6A36">
              <w:rPr>
                <w:color w:val="000000"/>
              </w:rPr>
              <w:t>Сандық</w:t>
            </w:r>
            <w:proofErr w:type="spellEnd"/>
            <w:r w:rsidRPr="002E6A36">
              <w:rPr>
                <w:color w:val="000000"/>
              </w:rPr>
              <w:t xml:space="preserve"> эквивалент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91300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Балл (%-</w:t>
            </w:r>
            <w:proofErr w:type="spellStart"/>
            <w:r w:rsidRPr="002E6A36">
              <w:rPr>
                <w:color w:val="000000"/>
              </w:rPr>
              <w:t>дық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мазмұны</w:t>
            </w:r>
            <w:proofErr w:type="spellEnd"/>
            <w:r w:rsidRPr="002E6A36">
              <w:rPr>
                <w:color w:val="000000"/>
              </w:rPr>
              <w:t>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AA964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proofErr w:type="spellStart"/>
            <w:r w:rsidRPr="002E6A36">
              <w:rPr>
                <w:color w:val="000000"/>
              </w:rPr>
              <w:t>Дә</w:t>
            </w:r>
            <w:proofErr w:type="gramStart"/>
            <w:r w:rsidRPr="002E6A36">
              <w:rPr>
                <w:color w:val="000000"/>
              </w:rPr>
              <w:t>ст</w:t>
            </w:r>
            <w:proofErr w:type="gramEnd"/>
            <w:r w:rsidRPr="002E6A36">
              <w:rPr>
                <w:color w:val="000000"/>
              </w:rPr>
              <w:t>үлі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жүйе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бойынша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бағалау</w:t>
            </w:r>
            <w:proofErr w:type="spellEnd"/>
          </w:p>
        </w:tc>
      </w:tr>
      <w:tr w:rsidR="003D4FB0" w:rsidRPr="002E6A36" w14:paraId="2AF85CA4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638E8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1E855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4,0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AECBB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95-100</w:t>
            </w:r>
          </w:p>
        </w:tc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8927B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proofErr w:type="spellStart"/>
            <w:r w:rsidRPr="002E6A36">
              <w:rPr>
                <w:color w:val="000000"/>
              </w:rPr>
              <w:t>Өте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жақсы</w:t>
            </w:r>
            <w:proofErr w:type="spellEnd"/>
          </w:p>
        </w:tc>
      </w:tr>
      <w:tr w:rsidR="003D4FB0" w:rsidRPr="002E6A36" w14:paraId="4CDC0B6E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6BEE5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А-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1D53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3,67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FD397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90-94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52AE9" w14:textId="77777777" w:rsidR="003D4FB0" w:rsidRPr="002E6A36" w:rsidRDefault="003D4FB0" w:rsidP="003D4FB0">
            <w:pPr>
              <w:jc w:val="center"/>
              <w:rPr>
                <w:color w:val="000000"/>
              </w:rPr>
            </w:pPr>
          </w:p>
        </w:tc>
      </w:tr>
      <w:tr w:rsidR="003D4FB0" w:rsidRPr="002E6A36" w14:paraId="287645A1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F4C2F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В+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A7D04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3,33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AE968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85-89</w:t>
            </w:r>
          </w:p>
        </w:tc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90449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proofErr w:type="spellStart"/>
            <w:r w:rsidRPr="002E6A36">
              <w:rPr>
                <w:color w:val="000000"/>
              </w:rPr>
              <w:t>Жақсы</w:t>
            </w:r>
            <w:proofErr w:type="spellEnd"/>
          </w:p>
        </w:tc>
      </w:tr>
      <w:tr w:rsidR="003D4FB0" w:rsidRPr="002E6A36" w14:paraId="55E6B12E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9F48C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lastRenderedPageBreak/>
              <w:t>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78E82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3,0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2B710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80-84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5D69A" w14:textId="77777777" w:rsidR="003D4FB0" w:rsidRPr="002E6A36" w:rsidRDefault="003D4FB0" w:rsidP="003D4FB0">
            <w:pPr>
              <w:jc w:val="center"/>
              <w:rPr>
                <w:color w:val="000000"/>
              </w:rPr>
            </w:pPr>
          </w:p>
        </w:tc>
      </w:tr>
      <w:tr w:rsidR="003D4FB0" w:rsidRPr="002E6A36" w14:paraId="72716B59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0662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В-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99AD2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2,67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2D20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75-79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0FF5D" w14:textId="77777777" w:rsidR="003D4FB0" w:rsidRPr="002E6A36" w:rsidRDefault="003D4FB0" w:rsidP="003D4FB0">
            <w:pPr>
              <w:jc w:val="center"/>
              <w:rPr>
                <w:color w:val="000000"/>
              </w:rPr>
            </w:pPr>
          </w:p>
        </w:tc>
      </w:tr>
      <w:tr w:rsidR="003D4FB0" w:rsidRPr="002E6A36" w14:paraId="4564E3FF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02A00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С+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7EE6F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2,33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2E725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70-74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A79F2" w14:textId="77777777" w:rsidR="003D4FB0" w:rsidRPr="002E6A36" w:rsidRDefault="003D4FB0" w:rsidP="003D4FB0">
            <w:pPr>
              <w:jc w:val="center"/>
              <w:rPr>
                <w:color w:val="000000"/>
              </w:rPr>
            </w:pPr>
          </w:p>
        </w:tc>
      </w:tr>
      <w:tr w:rsidR="003D4FB0" w:rsidRPr="002E6A36" w14:paraId="1C9EF810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B987C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5A7A2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2,0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CE2D9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65-69</w:t>
            </w:r>
          </w:p>
        </w:tc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74F03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proofErr w:type="spellStart"/>
            <w:r w:rsidRPr="002E6A36">
              <w:rPr>
                <w:color w:val="000000"/>
              </w:rPr>
              <w:t>Қанағаттанарлық</w:t>
            </w:r>
            <w:proofErr w:type="spellEnd"/>
          </w:p>
        </w:tc>
      </w:tr>
      <w:tr w:rsidR="003D4FB0" w:rsidRPr="002E6A36" w14:paraId="50543B2A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F4CB7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С-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EC63A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1,67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45F5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60-64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3AC43" w14:textId="77777777" w:rsidR="003D4FB0" w:rsidRPr="002E6A36" w:rsidRDefault="003D4FB0" w:rsidP="003D4FB0">
            <w:pPr>
              <w:jc w:val="center"/>
              <w:rPr>
                <w:color w:val="000000"/>
              </w:rPr>
            </w:pPr>
          </w:p>
        </w:tc>
      </w:tr>
      <w:tr w:rsidR="003D4FB0" w:rsidRPr="002E6A36" w14:paraId="0A09ABD0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E9645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D+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7B102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1,33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E4855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55-59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BDF8" w14:textId="77777777" w:rsidR="003D4FB0" w:rsidRPr="002E6A36" w:rsidRDefault="003D4FB0" w:rsidP="003D4FB0">
            <w:pPr>
              <w:jc w:val="center"/>
              <w:rPr>
                <w:color w:val="000000"/>
              </w:rPr>
            </w:pPr>
          </w:p>
        </w:tc>
      </w:tr>
      <w:tr w:rsidR="003D4FB0" w:rsidRPr="002E6A36" w14:paraId="3EC4A6AC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10070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D-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A932B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1,0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CA13B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50-54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20849" w14:textId="77777777" w:rsidR="003D4FB0" w:rsidRPr="002E6A36" w:rsidRDefault="003D4FB0" w:rsidP="003D4FB0">
            <w:pPr>
              <w:jc w:val="center"/>
              <w:rPr>
                <w:color w:val="000000"/>
              </w:rPr>
            </w:pPr>
          </w:p>
        </w:tc>
      </w:tr>
      <w:tr w:rsidR="003D4FB0" w:rsidRPr="002E6A36" w14:paraId="64A7F5C3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AD945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FX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DFC2B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0,5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FB7C5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25-49</w:t>
            </w:r>
          </w:p>
        </w:tc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9B240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proofErr w:type="spellStart"/>
            <w:r w:rsidRPr="002E6A36">
              <w:rPr>
                <w:color w:val="000000"/>
              </w:rPr>
              <w:t>Қанағаттанарлықсыз</w:t>
            </w:r>
            <w:proofErr w:type="spellEnd"/>
          </w:p>
        </w:tc>
      </w:tr>
      <w:tr w:rsidR="003D4FB0" w:rsidRPr="002E6A36" w14:paraId="6403408C" w14:textId="77777777" w:rsidTr="004D3DFE"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C3776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F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85E2C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16937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0-24</w:t>
            </w:r>
          </w:p>
        </w:tc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5BC4" w14:textId="77777777" w:rsidR="003D4FB0" w:rsidRPr="002E6A36" w:rsidRDefault="003D4FB0" w:rsidP="003D4FB0">
            <w:pPr>
              <w:rPr>
                <w:color w:val="000000"/>
              </w:rPr>
            </w:pPr>
          </w:p>
        </w:tc>
      </w:tr>
    </w:tbl>
    <w:p w14:paraId="6BD02C99" w14:textId="77777777" w:rsidR="003D4FB0" w:rsidRPr="002E6A36" w:rsidRDefault="003D4FB0" w:rsidP="003D4FB0">
      <w:pPr>
        <w:shd w:val="clear" w:color="auto" w:fill="FFFFFF"/>
        <w:ind w:left="30" w:right="30"/>
        <w:jc w:val="both"/>
        <w:rPr>
          <w:color w:val="000000"/>
          <w:lang w:val="kk-KZ"/>
        </w:rPr>
      </w:pPr>
    </w:p>
    <w:p w14:paraId="2C4BDF72" w14:textId="77777777" w:rsidR="003D4FB0" w:rsidRPr="002E6A36" w:rsidRDefault="003D4FB0" w:rsidP="003D4FB0">
      <w:pPr>
        <w:shd w:val="clear" w:color="auto" w:fill="FFFFFF"/>
        <w:ind w:left="30" w:right="30"/>
        <w:jc w:val="both"/>
        <w:rPr>
          <w:color w:val="000000"/>
          <w:lang w:val="kk-KZ"/>
        </w:rPr>
      </w:pPr>
      <w:r w:rsidRPr="002E6A36">
        <w:rPr>
          <w:color w:val="000000"/>
          <w:lang w:val="kk-KZ"/>
        </w:rPr>
        <w:t>Білім алушылардың жауаптарының толықтығын ескере отырып, берілген бағалардың жалпы сипаттамасын көрсететін бағалау жүйесі кестеде келтірілген.</w:t>
      </w:r>
    </w:p>
    <w:tbl>
      <w:tblPr>
        <w:tblW w:w="95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5954"/>
      </w:tblGrid>
      <w:tr w:rsidR="003D4FB0" w:rsidRPr="002E6A36" w14:paraId="461C026F" w14:textId="77777777" w:rsidTr="004D3DF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7E79C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proofErr w:type="spellStart"/>
            <w:r w:rsidRPr="002E6A36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D4BA7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proofErr w:type="spellStart"/>
            <w:r w:rsidRPr="002E6A36">
              <w:rPr>
                <w:color w:val="000000"/>
              </w:rPr>
              <w:t>Критерийлер</w:t>
            </w:r>
            <w:proofErr w:type="spellEnd"/>
            <w:r w:rsidRPr="002E6A36">
              <w:rPr>
                <w:color w:val="000000"/>
              </w:rPr>
              <w:t>:</w:t>
            </w:r>
          </w:p>
        </w:tc>
      </w:tr>
      <w:tr w:rsidR="003D4FB0" w:rsidRPr="002E6A36" w14:paraId="49428003" w14:textId="77777777" w:rsidTr="004D3DF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64214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«</w:t>
            </w:r>
            <w:proofErr w:type="spellStart"/>
            <w:r w:rsidRPr="002E6A36">
              <w:rPr>
                <w:color w:val="000000"/>
              </w:rPr>
              <w:t>Өте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жақсы</w:t>
            </w:r>
            <w:proofErr w:type="spellEnd"/>
            <w:r w:rsidRPr="002E6A36">
              <w:rPr>
                <w:color w:val="000000"/>
              </w:rPr>
              <w:t>»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1C65F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1. </w:t>
            </w:r>
            <w:proofErr w:type="spellStart"/>
            <w:r w:rsidRPr="002E6A36">
              <w:rPr>
                <w:color w:val="000000"/>
              </w:rPr>
              <w:t>Теориялық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сұрақ</w:t>
            </w:r>
            <w:proofErr w:type="gramStart"/>
            <w:r w:rsidRPr="002E6A36">
              <w:rPr>
                <w:color w:val="000000"/>
              </w:rPr>
              <w:t>тар</w:t>
            </w:r>
            <w:proofErr w:type="gramEnd"/>
            <w:r w:rsidRPr="002E6A36">
              <w:rPr>
                <w:color w:val="000000"/>
              </w:rPr>
              <w:t>ға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дұрыс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және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толық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жауаптар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берілген</w:t>
            </w:r>
            <w:proofErr w:type="spellEnd"/>
            <w:r w:rsidRPr="002E6A36">
              <w:rPr>
                <w:color w:val="000000"/>
              </w:rPr>
              <w:t>;</w:t>
            </w:r>
          </w:p>
          <w:p w14:paraId="3DD3DA77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2. </w:t>
            </w:r>
            <w:proofErr w:type="spellStart"/>
            <w:r w:rsidRPr="002E6A36">
              <w:rPr>
                <w:color w:val="000000"/>
              </w:rPr>
              <w:t>Практикалық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тапсырма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толығымен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шешілген</w:t>
            </w:r>
            <w:proofErr w:type="spellEnd"/>
            <w:r w:rsidRPr="002E6A36">
              <w:rPr>
                <w:color w:val="000000"/>
              </w:rPr>
              <w:t>;</w:t>
            </w:r>
          </w:p>
          <w:p w14:paraId="0370EAAA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3. </w:t>
            </w:r>
            <w:proofErr w:type="spellStart"/>
            <w:r w:rsidRPr="002E6A36">
              <w:rPr>
                <w:color w:val="000000"/>
              </w:rPr>
              <w:t>Материалдар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логикалық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жүйелілігіне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сәйкес</w:t>
            </w:r>
            <w:proofErr w:type="spellEnd"/>
            <w:r w:rsidRPr="002E6A36">
              <w:rPr>
                <w:color w:val="000000"/>
              </w:rPr>
              <w:t xml:space="preserve">, </w:t>
            </w:r>
            <w:proofErr w:type="spellStart"/>
            <w:r w:rsidRPr="002E6A36">
              <w:rPr>
                <w:color w:val="000000"/>
              </w:rPr>
              <w:t>сауатты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берілген</w:t>
            </w:r>
            <w:proofErr w:type="spellEnd"/>
            <w:r w:rsidRPr="002E6A36">
              <w:rPr>
                <w:color w:val="000000"/>
              </w:rPr>
              <w:t>;</w:t>
            </w:r>
          </w:p>
          <w:p w14:paraId="1DE730A9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4. </w:t>
            </w:r>
            <w:proofErr w:type="spellStart"/>
            <w:r w:rsidRPr="002E6A36">
              <w:rPr>
                <w:color w:val="000000"/>
              </w:rPr>
              <w:t>Шығармашылық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қабілеттері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көрсетілген</w:t>
            </w:r>
            <w:proofErr w:type="spellEnd"/>
            <w:r w:rsidRPr="002E6A36">
              <w:rPr>
                <w:color w:val="000000"/>
              </w:rPr>
              <w:t>.</w:t>
            </w:r>
          </w:p>
        </w:tc>
      </w:tr>
      <w:tr w:rsidR="003D4FB0" w:rsidRPr="002E6A36" w14:paraId="6A7DA80A" w14:textId="77777777" w:rsidTr="004D3DF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5CAE9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«</w:t>
            </w:r>
            <w:proofErr w:type="spellStart"/>
            <w:r w:rsidRPr="002E6A36">
              <w:rPr>
                <w:color w:val="000000"/>
              </w:rPr>
              <w:t>Жақсы</w:t>
            </w:r>
            <w:proofErr w:type="spellEnd"/>
            <w:r w:rsidRPr="002E6A36">
              <w:rPr>
                <w:color w:val="000000"/>
              </w:rPr>
              <w:t>»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5FBA1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1. </w:t>
            </w:r>
            <w:proofErr w:type="spellStart"/>
            <w:r w:rsidRPr="002E6A36">
              <w:rPr>
                <w:color w:val="000000"/>
              </w:rPr>
              <w:t>Теориялық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мәселелер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дұрыс</w:t>
            </w:r>
            <w:proofErr w:type="spellEnd"/>
            <w:r w:rsidRPr="002E6A36">
              <w:rPr>
                <w:color w:val="000000"/>
              </w:rPr>
              <w:t xml:space="preserve">, </w:t>
            </w:r>
            <w:proofErr w:type="spellStart"/>
            <w:r w:rsidRPr="002E6A36">
              <w:rPr>
                <w:color w:val="000000"/>
              </w:rPr>
              <w:t>бірақ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толық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емес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жауаптар</w:t>
            </w:r>
            <w:proofErr w:type="spellEnd"/>
            <w:r w:rsidRPr="002E6A36">
              <w:rPr>
                <w:color w:val="000000"/>
              </w:rPr>
              <w:t xml:space="preserve">, </w:t>
            </w:r>
            <w:proofErr w:type="spellStart"/>
            <w:r w:rsidRPr="002E6A36">
              <w:rPr>
                <w:color w:val="000000"/>
              </w:rPr>
              <w:t>мәнсіз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қателіктері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немесе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дәлсіздіктер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кездеседі</w:t>
            </w:r>
            <w:proofErr w:type="spellEnd"/>
            <w:r w:rsidRPr="002E6A36">
              <w:rPr>
                <w:color w:val="000000"/>
              </w:rPr>
              <w:t>;</w:t>
            </w:r>
          </w:p>
          <w:p w14:paraId="3182FEB2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2. </w:t>
            </w:r>
            <w:proofErr w:type="spellStart"/>
            <w:r w:rsidRPr="002E6A36">
              <w:rPr>
                <w:color w:val="000000"/>
              </w:rPr>
              <w:t>Практикалық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тапсырма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орындалған</w:t>
            </w:r>
            <w:proofErr w:type="spellEnd"/>
            <w:r w:rsidRPr="002E6A36">
              <w:rPr>
                <w:color w:val="000000"/>
              </w:rPr>
              <w:t xml:space="preserve">, </w:t>
            </w:r>
            <w:proofErr w:type="spellStart"/>
            <w:r w:rsidRPr="002E6A36">
              <w:rPr>
                <w:color w:val="000000"/>
              </w:rPr>
              <w:t>алайда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жіберілген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болмашы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қателік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кездеседі</w:t>
            </w:r>
            <w:proofErr w:type="spellEnd"/>
            <w:r w:rsidRPr="002E6A36">
              <w:rPr>
                <w:color w:val="000000"/>
              </w:rPr>
              <w:t>;</w:t>
            </w:r>
          </w:p>
          <w:p w14:paraId="0971B6C7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3. </w:t>
            </w:r>
            <w:proofErr w:type="spellStart"/>
            <w:r w:rsidRPr="002E6A36">
              <w:rPr>
                <w:color w:val="000000"/>
              </w:rPr>
              <w:t>Материалдар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логикалық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сауаттылықпен</w:t>
            </w:r>
            <w:proofErr w:type="spellEnd"/>
            <w:r w:rsidRPr="002E6A36">
              <w:rPr>
                <w:color w:val="000000"/>
              </w:rPr>
              <w:t xml:space="preserve">   </w:t>
            </w:r>
            <w:proofErr w:type="spellStart"/>
            <w:r w:rsidRPr="002E6A36">
              <w:rPr>
                <w:color w:val="000000"/>
              </w:rPr>
              <w:t>жасалаған</w:t>
            </w:r>
            <w:proofErr w:type="spellEnd"/>
            <w:r w:rsidRPr="002E6A36">
              <w:rPr>
                <w:color w:val="000000"/>
              </w:rPr>
              <w:t>.</w:t>
            </w:r>
          </w:p>
        </w:tc>
      </w:tr>
      <w:tr w:rsidR="003D4FB0" w:rsidRPr="002E6A36" w14:paraId="0828F7D6" w14:textId="77777777" w:rsidTr="004D3DF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466DD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«</w:t>
            </w:r>
            <w:proofErr w:type="spellStart"/>
            <w:r w:rsidRPr="002E6A36">
              <w:rPr>
                <w:color w:val="000000"/>
              </w:rPr>
              <w:t>Қанағаттанарлық</w:t>
            </w:r>
            <w:proofErr w:type="spellEnd"/>
            <w:r w:rsidRPr="002E6A36">
              <w:rPr>
                <w:color w:val="000000"/>
              </w:rPr>
              <w:t>»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B2751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1.Жауаптар </w:t>
            </w:r>
            <w:proofErr w:type="spellStart"/>
            <w:r w:rsidRPr="002E6A36">
              <w:rPr>
                <w:color w:val="000000"/>
              </w:rPr>
              <w:t>теориялық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сұрақтар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негізінен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дұрыс</w:t>
            </w:r>
            <w:proofErr w:type="spellEnd"/>
            <w:r w:rsidRPr="002E6A36">
              <w:rPr>
                <w:color w:val="000000"/>
              </w:rPr>
              <w:t xml:space="preserve">, </w:t>
            </w:r>
            <w:proofErr w:type="spellStart"/>
            <w:r w:rsidRPr="002E6A36">
              <w:rPr>
                <w:color w:val="000000"/>
              </w:rPr>
              <w:t>бірақ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толық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емес</w:t>
            </w:r>
            <w:proofErr w:type="spellEnd"/>
            <w:r w:rsidRPr="002E6A36">
              <w:rPr>
                <w:color w:val="000000"/>
              </w:rPr>
              <w:t xml:space="preserve">, </w:t>
            </w:r>
            <w:proofErr w:type="spellStart"/>
            <w:r w:rsidRPr="002E6A36">
              <w:rPr>
                <w:color w:val="000000"/>
              </w:rPr>
              <w:t>дәлсізді</w:t>
            </w:r>
            <w:proofErr w:type="gramStart"/>
            <w:r w:rsidRPr="002E6A36">
              <w:rPr>
                <w:color w:val="000000"/>
              </w:rPr>
              <w:t>к</w:t>
            </w:r>
            <w:proofErr w:type="spellEnd"/>
            <w:proofErr w:type="gram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және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логикалық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қателік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кездеседі</w:t>
            </w:r>
            <w:proofErr w:type="spellEnd"/>
            <w:r w:rsidRPr="002E6A36">
              <w:rPr>
                <w:color w:val="000000"/>
              </w:rPr>
              <w:t>;</w:t>
            </w:r>
          </w:p>
          <w:p w14:paraId="05F03229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2. </w:t>
            </w:r>
            <w:proofErr w:type="spellStart"/>
            <w:r w:rsidRPr="002E6A36">
              <w:rPr>
                <w:color w:val="000000"/>
              </w:rPr>
              <w:t>Тәжірибелік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тапсырма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толық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емес</w:t>
            </w:r>
            <w:proofErr w:type="spellEnd"/>
            <w:r w:rsidRPr="002E6A36">
              <w:rPr>
                <w:color w:val="000000"/>
              </w:rPr>
              <w:t>;</w:t>
            </w:r>
          </w:p>
          <w:p w14:paraId="6AC0F94D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3. Материалы </w:t>
            </w:r>
            <w:proofErr w:type="spellStart"/>
            <w:r w:rsidRPr="002E6A36">
              <w:rPr>
                <w:color w:val="000000"/>
              </w:rPr>
              <w:t>сауатты</w:t>
            </w:r>
            <w:proofErr w:type="spellEnd"/>
            <w:r w:rsidRPr="002E6A36">
              <w:rPr>
                <w:color w:val="000000"/>
              </w:rPr>
              <w:t xml:space="preserve">, </w:t>
            </w:r>
            <w:proofErr w:type="spellStart"/>
            <w:r w:rsidRPr="002E6A36">
              <w:rPr>
                <w:color w:val="000000"/>
              </w:rPr>
              <w:t>бірақ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логикалық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жүйелілігі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қарастырылмаған</w:t>
            </w:r>
            <w:proofErr w:type="spellEnd"/>
            <w:r w:rsidRPr="002E6A36">
              <w:rPr>
                <w:color w:val="000000"/>
              </w:rPr>
              <w:t>.</w:t>
            </w:r>
          </w:p>
        </w:tc>
      </w:tr>
      <w:tr w:rsidR="003D4FB0" w:rsidRPr="002E6A36" w14:paraId="2D25A0D6" w14:textId="77777777" w:rsidTr="004D3DF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87FB2" w14:textId="77777777" w:rsidR="003D4FB0" w:rsidRPr="002E6A36" w:rsidRDefault="003D4FB0" w:rsidP="003D4FB0">
            <w:pPr>
              <w:ind w:left="30" w:right="30"/>
              <w:jc w:val="center"/>
              <w:rPr>
                <w:color w:val="000000"/>
              </w:rPr>
            </w:pPr>
            <w:r w:rsidRPr="002E6A36">
              <w:rPr>
                <w:color w:val="000000"/>
              </w:rPr>
              <w:t>«</w:t>
            </w:r>
            <w:proofErr w:type="spellStart"/>
            <w:r w:rsidRPr="002E6A36">
              <w:rPr>
                <w:color w:val="000000"/>
              </w:rPr>
              <w:t>Қанағаттанарлықсыз</w:t>
            </w:r>
            <w:proofErr w:type="spellEnd"/>
            <w:r w:rsidRPr="002E6A36">
              <w:rPr>
                <w:color w:val="000000"/>
              </w:rPr>
              <w:t>»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796ED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1. </w:t>
            </w:r>
            <w:proofErr w:type="spellStart"/>
            <w:r w:rsidRPr="002E6A36">
              <w:rPr>
                <w:color w:val="000000"/>
              </w:rPr>
              <w:t>Жауапта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теориялық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сұрақ</w:t>
            </w:r>
            <w:proofErr w:type="gramStart"/>
            <w:r w:rsidRPr="002E6A36">
              <w:rPr>
                <w:color w:val="000000"/>
              </w:rPr>
              <w:t>тар</w:t>
            </w:r>
            <w:proofErr w:type="gramEnd"/>
            <w:r w:rsidRPr="002E6A36">
              <w:rPr>
                <w:color w:val="000000"/>
              </w:rPr>
              <w:t>ға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байланысты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өрескел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қателіктер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жіберілген</w:t>
            </w:r>
            <w:proofErr w:type="spellEnd"/>
            <w:r w:rsidRPr="002E6A36">
              <w:rPr>
                <w:color w:val="000000"/>
              </w:rPr>
              <w:t>;</w:t>
            </w:r>
          </w:p>
          <w:p w14:paraId="3135AB9C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2. </w:t>
            </w:r>
            <w:proofErr w:type="spellStart"/>
            <w:r w:rsidRPr="002E6A36">
              <w:rPr>
                <w:color w:val="000000"/>
              </w:rPr>
              <w:t>Практикалық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тапсырма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орындалдаған</w:t>
            </w:r>
            <w:proofErr w:type="spellEnd"/>
            <w:r w:rsidRPr="002E6A36">
              <w:rPr>
                <w:color w:val="000000"/>
              </w:rPr>
              <w:t>;</w:t>
            </w:r>
          </w:p>
          <w:p w14:paraId="73054B46" w14:textId="77777777" w:rsidR="003D4FB0" w:rsidRPr="002E6A36" w:rsidRDefault="003D4FB0" w:rsidP="003D4FB0">
            <w:pPr>
              <w:ind w:left="30" w:right="30"/>
              <w:jc w:val="both"/>
              <w:rPr>
                <w:color w:val="000000"/>
              </w:rPr>
            </w:pPr>
            <w:r w:rsidRPr="002E6A36">
              <w:rPr>
                <w:color w:val="000000"/>
              </w:rPr>
              <w:t xml:space="preserve">3. </w:t>
            </w:r>
            <w:proofErr w:type="spellStart"/>
            <w:r w:rsidRPr="002E6A36">
              <w:rPr>
                <w:color w:val="000000"/>
              </w:rPr>
              <w:t>Баяндау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жауабында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грамматикалық</w:t>
            </w:r>
            <w:proofErr w:type="spellEnd"/>
            <w:r w:rsidRPr="002E6A36">
              <w:rPr>
                <w:color w:val="000000"/>
              </w:rPr>
              <w:t xml:space="preserve">, </w:t>
            </w:r>
            <w:proofErr w:type="spellStart"/>
            <w:r w:rsidRPr="002E6A36">
              <w:rPr>
                <w:color w:val="000000"/>
              </w:rPr>
              <w:t>терминологиялық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қателіктер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жіберілген</w:t>
            </w:r>
            <w:proofErr w:type="spellEnd"/>
            <w:r w:rsidRPr="002E6A36">
              <w:rPr>
                <w:color w:val="000000"/>
              </w:rPr>
              <w:t xml:space="preserve">, </w:t>
            </w:r>
            <w:proofErr w:type="spellStart"/>
            <w:r w:rsidRPr="002E6A36">
              <w:rPr>
                <w:color w:val="000000"/>
              </w:rPr>
              <w:t>логикалық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жүйелілік</w:t>
            </w:r>
            <w:proofErr w:type="spellEnd"/>
            <w:r w:rsidRPr="002E6A36">
              <w:rPr>
                <w:color w:val="000000"/>
              </w:rPr>
              <w:t xml:space="preserve"> </w:t>
            </w:r>
            <w:proofErr w:type="spellStart"/>
            <w:r w:rsidRPr="002E6A36">
              <w:rPr>
                <w:color w:val="000000"/>
              </w:rPr>
              <w:t>сақталмаған</w:t>
            </w:r>
            <w:proofErr w:type="spellEnd"/>
            <w:r w:rsidRPr="002E6A36">
              <w:rPr>
                <w:color w:val="000000"/>
              </w:rPr>
              <w:t>.</w:t>
            </w:r>
          </w:p>
        </w:tc>
      </w:tr>
    </w:tbl>
    <w:p w14:paraId="1797F482" w14:textId="77777777" w:rsidR="003D4FB0" w:rsidRPr="002E6A36" w:rsidRDefault="003D4FB0" w:rsidP="003D4FB0"/>
    <w:p w14:paraId="249615B5" w14:textId="77777777" w:rsidR="00F7711F" w:rsidRPr="003D4FB0" w:rsidRDefault="00F7711F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14:paraId="2CCB88B0" w14:textId="77777777" w:rsidR="00F7711F" w:rsidRDefault="00F7711F">
      <w:pPr>
        <w:tabs>
          <w:tab w:val="left" w:pos="851"/>
        </w:tabs>
        <w:ind w:firstLine="680"/>
        <w:jc w:val="both"/>
        <w:rPr>
          <w:b/>
          <w:sz w:val="28"/>
          <w:szCs w:val="28"/>
          <w:lang w:val="kk-KZ"/>
        </w:rPr>
      </w:pPr>
    </w:p>
    <w:p w14:paraId="055CD163" w14:textId="14409A56" w:rsidR="000325F8" w:rsidRPr="00FF3E2D" w:rsidRDefault="00F067FE" w:rsidP="000325F8">
      <w:pPr>
        <w:tabs>
          <w:tab w:val="left" w:pos="851"/>
        </w:tabs>
        <w:ind w:firstLine="680"/>
        <w:jc w:val="center"/>
        <w:rPr>
          <w:b/>
          <w:bCs/>
          <w:color w:val="000000"/>
          <w:sz w:val="28"/>
          <w:szCs w:val="28"/>
          <w:lang w:val="kk-KZ"/>
        </w:rPr>
      </w:pPr>
      <w:bookmarkStart w:id="2" w:name="_GoBack"/>
      <w:bookmarkEnd w:id="2"/>
      <w:r w:rsidRPr="00FF3E2D">
        <w:rPr>
          <w:b/>
          <w:lang w:val="kk-KZ"/>
        </w:rPr>
        <w:lastRenderedPageBreak/>
        <w:t>I</w:t>
      </w:r>
      <w:r>
        <w:rPr>
          <w:b/>
          <w:lang w:val="kk-KZ"/>
        </w:rPr>
        <w:t xml:space="preserve"> </w:t>
      </w:r>
      <w:r w:rsidR="00F7711F" w:rsidRPr="00FF3E2D">
        <w:rPr>
          <w:b/>
          <w:bCs/>
          <w:color w:val="000000"/>
          <w:sz w:val="28"/>
          <w:szCs w:val="28"/>
          <w:lang w:val="kk-KZ"/>
        </w:rPr>
        <w:t>Кіріспе</w:t>
      </w:r>
    </w:p>
    <w:p w14:paraId="4C9BEAAF" w14:textId="77777777" w:rsidR="00AB453F" w:rsidRPr="00FF3E2D" w:rsidRDefault="00AB453F" w:rsidP="000325F8">
      <w:pPr>
        <w:tabs>
          <w:tab w:val="left" w:pos="851"/>
        </w:tabs>
        <w:ind w:firstLine="680"/>
        <w:jc w:val="center"/>
        <w:rPr>
          <w:lang w:val="kk-KZ"/>
        </w:rPr>
      </w:pPr>
    </w:p>
    <w:p w14:paraId="7E9703FE" w14:textId="26BC39F7" w:rsidR="00247661" w:rsidRPr="00FF3E2D" w:rsidRDefault="00F067FE" w:rsidP="00247661">
      <w:pPr>
        <w:widowControl w:val="0"/>
        <w:ind w:firstLine="454"/>
        <w:jc w:val="both"/>
        <w:rPr>
          <w:lang w:val="kk-KZ"/>
        </w:rPr>
      </w:pPr>
      <w:r w:rsidRPr="00F067FE">
        <w:rPr>
          <w:b/>
          <w:lang w:val="kk-KZ"/>
        </w:rPr>
        <w:t>Жер-кадастрлық геодезиялық жұмыстар</w:t>
      </w:r>
      <w:r w:rsidR="00247661" w:rsidRPr="00FF3E2D">
        <w:rPr>
          <w:rFonts w:eastAsia="Batang"/>
          <w:bCs/>
          <w:lang w:val="kk-KZ" w:eastAsia="ko-KR"/>
        </w:rPr>
        <w:t xml:space="preserve"> </w:t>
      </w:r>
      <w:r w:rsidR="00247661" w:rsidRPr="00FF3E2D">
        <w:rPr>
          <w:lang w:val="kk-KZ"/>
        </w:rPr>
        <w:t xml:space="preserve">кадастр </w:t>
      </w:r>
      <w:r>
        <w:rPr>
          <w:lang w:val="kk-KZ"/>
        </w:rPr>
        <w:t xml:space="preserve">мамандығы </w:t>
      </w:r>
      <w:r w:rsidR="00247661" w:rsidRPr="00FF3E2D">
        <w:rPr>
          <w:lang w:val="kk-KZ"/>
        </w:rPr>
        <w:t>бойынша бакалаврларды дайындау іс барысында арнайы пән болып келеді және оның мақсаты кадастрдағы</w:t>
      </w:r>
      <w:r w:rsidR="00247661" w:rsidRPr="00FF3E2D">
        <w:rPr>
          <w:rFonts w:eastAsia="Batang"/>
          <w:lang w:val="kk-KZ" w:eastAsia="ko-KR"/>
        </w:rPr>
        <w:t xml:space="preserve"> топографиялық-геодезиялық ізденістерді</w:t>
      </w:r>
      <w:r w:rsidR="00247661" w:rsidRPr="00FF3E2D">
        <w:rPr>
          <w:lang w:val="kk-KZ"/>
        </w:rPr>
        <w:t xml:space="preserve"> зерттеу және пайдалану.</w:t>
      </w:r>
    </w:p>
    <w:p w14:paraId="02813292" w14:textId="1167DFEB" w:rsidR="00247661" w:rsidRPr="00FF3E2D" w:rsidRDefault="00247661" w:rsidP="00247661">
      <w:pPr>
        <w:widowControl w:val="0"/>
        <w:ind w:firstLine="454"/>
        <w:jc w:val="both"/>
        <w:rPr>
          <w:lang w:val="kk-KZ"/>
        </w:rPr>
      </w:pPr>
      <w:r w:rsidRPr="00FF3E2D">
        <w:rPr>
          <w:lang w:val="kk-KZ"/>
        </w:rPr>
        <w:t>Пәннің мақсаты кадастрдағы геодезиялық жұмыстардың түрлерімен таныстыру.</w:t>
      </w:r>
    </w:p>
    <w:p w14:paraId="7AE0BD26" w14:textId="1AC56247" w:rsidR="000325F8" w:rsidRPr="00FF3E2D" w:rsidRDefault="000325F8" w:rsidP="000325F8">
      <w:pPr>
        <w:tabs>
          <w:tab w:val="left" w:pos="851"/>
        </w:tabs>
        <w:ind w:firstLine="680"/>
        <w:jc w:val="both"/>
        <w:rPr>
          <w:color w:val="000000"/>
          <w:lang w:val="kk-KZ"/>
        </w:rPr>
      </w:pPr>
    </w:p>
    <w:p w14:paraId="0000005C" w14:textId="600F78D8" w:rsidR="00F72EC1" w:rsidRPr="00FF3E2D" w:rsidRDefault="00887A90">
      <w:pPr>
        <w:tabs>
          <w:tab w:val="left" w:pos="851"/>
        </w:tabs>
        <w:ind w:firstLine="680"/>
        <w:jc w:val="both"/>
        <w:rPr>
          <w:b/>
          <w:lang w:val="kk-KZ"/>
        </w:rPr>
      </w:pPr>
      <w:r w:rsidRPr="00FF3E2D">
        <w:rPr>
          <w:b/>
          <w:lang w:val="kk-KZ"/>
        </w:rPr>
        <w:t xml:space="preserve">II </w:t>
      </w:r>
      <w:r w:rsidR="00AB453F" w:rsidRPr="00FF3E2D">
        <w:rPr>
          <w:b/>
          <w:lang w:val="kk-KZ"/>
        </w:rPr>
        <w:t>ЕМТИХАН ТАПСЫРМАЛАРЫН ҚҰРАСТЫРУҒА АРНАЛҒАН ТАҚЫРЫПТАР</w:t>
      </w:r>
    </w:p>
    <w:p w14:paraId="191133DC" w14:textId="77777777" w:rsidR="00FF3E2D" w:rsidRPr="00FF3E2D" w:rsidRDefault="00FF3E2D">
      <w:pPr>
        <w:tabs>
          <w:tab w:val="left" w:pos="851"/>
        </w:tabs>
        <w:ind w:firstLine="680"/>
        <w:jc w:val="both"/>
        <w:rPr>
          <w:lang w:val="kk-KZ"/>
        </w:rPr>
      </w:pPr>
    </w:p>
    <w:tbl>
      <w:tblPr>
        <w:tblW w:w="8936" w:type="dxa"/>
        <w:jc w:val="center"/>
        <w:tblInd w:w="-3179" w:type="dxa"/>
        <w:tblLayout w:type="fixed"/>
        <w:tblLook w:val="0000" w:firstRow="0" w:lastRow="0" w:firstColumn="0" w:lastColumn="0" w:noHBand="0" w:noVBand="0"/>
      </w:tblPr>
      <w:tblGrid>
        <w:gridCol w:w="8936"/>
      </w:tblGrid>
      <w:tr w:rsidR="00247661" w:rsidRPr="00FF3E2D" w14:paraId="2652FA98" w14:textId="77777777" w:rsidTr="00FF3E2D">
        <w:trPr>
          <w:trHeight w:val="1018"/>
          <w:jc w:val="center"/>
        </w:trPr>
        <w:tc>
          <w:tcPr>
            <w:tcW w:w="8936" w:type="dxa"/>
          </w:tcPr>
          <w:p w14:paraId="72D2F988" w14:textId="7679E0D1" w:rsidR="00247661" w:rsidRPr="00FF3E2D" w:rsidRDefault="00247661" w:rsidP="00C75939">
            <w:pPr>
              <w:jc w:val="both"/>
              <w:rPr>
                <w:rFonts w:eastAsia="Batang"/>
                <w:lang w:val="kk-KZ" w:eastAsia="ko-KR"/>
              </w:rPr>
            </w:pPr>
            <w:r w:rsidRPr="00FF3E2D">
              <w:rPr>
                <w:rFonts w:eastAsia="Batang"/>
                <w:lang w:val="kk-KZ" w:eastAsia="ko-KR"/>
              </w:rPr>
              <w:t>ГЕОДЕЗИЯЛЫҚ ЖҰМЫСТАРДЫ ЖҮРГІЗУ</w:t>
            </w:r>
          </w:p>
          <w:p w14:paraId="22BBD81C" w14:textId="77777777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lang w:val="kk-KZ"/>
              </w:rPr>
              <w:t>Мемлекеттік жер кадастры</w:t>
            </w:r>
          </w:p>
          <w:p w14:paraId="1B5E6DD6" w14:textId="77777777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lang w:val="kk-KZ"/>
              </w:rPr>
              <w:t>Жер учаскелерін мемлекеттік кадастрлық есепке алу</w:t>
            </w:r>
          </w:p>
          <w:p w14:paraId="10A85F0C" w14:textId="77777777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color w:val="000000"/>
                <w:shd w:val="clear" w:color="auto" w:fill="FFFFFF"/>
              </w:rPr>
              <w:t>Ведение государственного земельного кадастра включает в себя</w:t>
            </w:r>
          </w:p>
        </w:tc>
      </w:tr>
      <w:tr w:rsidR="00247661" w:rsidRPr="00FF3E2D" w14:paraId="4CE12ED2" w14:textId="77777777" w:rsidTr="00FF3E2D">
        <w:trPr>
          <w:trHeight w:val="159"/>
          <w:jc w:val="center"/>
        </w:trPr>
        <w:tc>
          <w:tcPr>
            <w:tcW w:w="8936" w:type="dxa"/>
          </w:tcPr>
          <w:p w14:paraId="639B0379" w14:textId="3CB2BB92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lang w:val="kk-KZ"/>
              </w:rPr>
              <w:t>К</w:t>
            </w:r>
            <w:r w:rsidRPr="00FF3E2D">
              <w:rPr>
                <w:bCs/>
                <w:lang w:val="kk-KZ"/>
              </w:rPr>
              <w:t>адастр жұмыстарын жүргізуде геодезиялық өлшеу жұмыстарының негізгі қағидалары.</w:t>
            </w:r>
          </w:p>
        </w:tc>
      </w:tr>
      <w:tr w:rsidR="00247661" w:rsidRPr="00FF3E2D" w14:paraId="58C62660" w14:textId="77777777" w:rsidTr="00FF3E2D">
        <w:trPr>
          <w:trHeight w:val="159"/>
          <w:jc w:val="center"/>
        </w:trPr>
        <w:tc>
          <w:tcPr>
            <w:tcW w:w="8936" w:type="dxa"/>
          </w:tcPr>
          <w:p w14:paraId="4C57A0F1" w14:textId="77777777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lang w:val="kk-KZ"/>
              </w:rPr>
              <w:t>Жерге орналастыруда геодезиялық жұмыстар кезінде қолданылатын координаттар жүйелері.</w:t>
            </w:r>
          </w:p>
        </w:tc>
      </w:tr>
      <w:tr w:rsidR="00247661" w:rsidRPr="00FF3E2D" w14:paraId="1DACCCF9" w14:textId="77777777" w:rsidTr="00FF3E2D">
        <w:trPr>
          <w:jc w:val="center"/>
        </w:trPr>
        <w:tc>
          <w:tcPr>
            <w:tcW w:w="8936" w:type="dxa"/>
          </w:tcPr>
          <w:p w14:paraId="4956B00D" w14:textId="2FD29D71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bCs/>
                <w:lang w:val="kk-KZ"/>
              </w:rPr>
              <w:t>Жер-кадастрлық жұмыстарды орындау үшін алғашқы геоезиялық негіз.</w:t>
            </w:r>
          </w:p>
        </w:tc>
      </w:tr>
      <w:tr w:rsidR="00247661" w:rsidRPr="00FF3E2D" w14:paraId="29015395" w14:textId="77777777" w:rsidTr="00FF3E2D">
        <w:trPr>
          <w:jc w:val="center"/>
        </w:trPr>
        <w:tc>
          <w:tcPr>
            <w:tcW w:w="8936" w:type="dxa"/>
          </w:tcPr>
          <w:p w14:paraId="5ABD3E06" w14:textId="3DEEC3E1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lang w:val="kk-KZ"/>
              </w:rPr>
              <w:t>Жер учаскелерін межелеу</w:t>
            </w:r>
          </w:p>
        </w:tc>
      </w:tr>
      <w:tr w:rsidR="00247661" w:rsidRPr="00FF3E2D" w14:paraId="2FF11064" w14:textId="77777777" w:rsidTr="00FF3E2D">
        <w:trPr>
          <w:trHeight w:val="345"/>
          <w:jc w:val="center"/>
        </w:trPr>
        <w:tc>
          <w:tcPr>
            <w:tcW w:w="8936" w:type="dxa"/>
          </w:tcPr>
          <w:p w14:paraId="0FC266DE" w14:textId="0BDD61B0" w:rsidR="00247661" w:rsidRPr="00FF3E2D" w:rsidRDefault="00247661" w:rsidP="00C75939">
            <w:pPr>
              <w:jc w:val="both"/>
            </w:pPr>
            <w:r w:rsidRPr="00FF3E2D">
              <w:rPr>
                <w:lang w:val="kk-KZ"/>
              </w:rPr>
              <w:t xml:space="preserve">Жер бетиндг нуктен аныктау </w:t>
            </w:r>
            <w:r w:rsidRPr="00FF3E2D">
              <w:rPr>
                <w:lang w:val="en-US"/>
              </w:rPr>
              <w:t>GPS</w:t>
            </w:r>
          </w:p>
        </w:tc>
      </w:tr>
      <w:tr w:rsidR="00247661" w:rsidRPr="00FF3E2D" w14:paraId="3C117688" w14:textId="77777777" w:rsidTr="00FF3E2D">
        <w:trPr>
          <w:trHeight w:val="134"/>
          <w:jc w:val="center"/>
        </w:trPr>
        <w:tc>
          <w:tcPr>
            <w:tcW w:w="8936" w:type="dxa"/>
          </w:tcPr>
          <w:p w14:paraId="4877EED0" w14:textId="31ED3368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bCs/>
                <w:lang w:val="kk-KZ"/>
              </w:rPr>
              <w:t>Аудандарды анықтау әдістері</w:t>
            </w:r>
          </w:p>
        </w:tc>
      </w:tr>
      <w:tr w:rsidR="00247661" w:rsidRPr="00FF3E2D" w14:paraId="7538BA4F" w14:textId="77777777" w:rsidTr="00FF3E2D">
        <w:trPr>
          <w:trHeight w:val="414"/>
          <w:jc w:val="center"/>
        </w:trPr>
        <w:tc>
          <w:tcPr>
            <w:tcW w:w="8936" w:type="dxa"/>
          </w:tcPr>
          <w:p w14:paraId="4CC9CFE1" w14:textId="00450960" w:rsidR="00247661" w:rsidRPr="00FF3E2D" w:rsidRDefault="00247661" w:rsidP="00C75939">
            <w:pPr>
              <w:jc w:val="both"/>
              <w:rPr>
                <w:bCs/>
                <w:lang w:val="kk-KZ"/>
              </w:rPr>
            </w:pPr>
            <w:r w:rsidRPr="00FF3E2D">
              <w:rPr>
                <w:bCs/>
                <w:lang w:val="kk-KZ"/>
              </w:rPr>
              <w:t>Аймақтарды анықтаудың графикалық тәсілі</w:t>
            </w:r>
          </w:p>
        </w:tc>
      </w:tr>
      <w:tr w:rsidR="00247661" w:rsidRPr="00FF3E2D" w14:paraId="7546AB7E" w14:textId="77777777" w:rsidTr="00FF3E2D">
        <w:trPr>
          <w:jc w:val="center"/>
        </w:trPr>
        <w:tc>
          <w:tcPr>
            <w:tcW w:w="8936" w:type="dxa"/>
          </w:tcPr>
          <w:p w14:paraId="0F5970BD" w14:textId="7DC313D5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lang w:val="kk-KZ"/>
              </w:rPr>
              <w:t>Жылжымыйтын нысандардың кадастрлық құжаттарын жасау барысында қолданылатын карталар мен пландар.</w:t>
            </w:r>
          </w:p>
        </w:tc>
      </w:tr>
      <w:tr w:rsidR="00247661" w:rsidRPr="00FF3E2D" w14:paraId="42FF9FE0" w14:textId="77777777" w:rsidTr="00FF3E2D">
        <w:trPr>
          <w:jc w:val="center"/>
        </w:trPr>
        <w:tc>
          <w:tcPr>
            <w:tcW w:w="8936" w:type="dxa"/>
          </w:tcPr>
          <w:p w14:paraId="4D5EA57E" w14:textId="46F95356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lang w:val="kk-KZ"/>
              </w:rPr>
              <w:t>План мен Картаны жаңарту</w:t>
            </w:r>
          </w:p>
        </w:tc>
      </w:tr>
      <w:tr w:rsidR="00247661" w:rsidRPr="00FF3E2D" w14:paraId="73DE4C53" w14:textId="77777777" w:rsidTr="00FF3E2D">
        <w:trPr>
          <w:jc w:val="center"/>
        </w:trPr>
        <w:tc>
          <w:tcPr>
            <w:tcW w:w="8936" w:type="dxa"/>
          </w:tcPr>
          <w:p w14:paraId="1D1CC5D5" w14:textId="15FA6AB5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lang w:val="kk-KZ"/>
              </w:rPr>
              <w:t>Жылжымыйтын нысандардың кадастрлық құжаттарын жасау барысында қолданылатын карталар мен пландар.</w:t>
            </w:r>
          </w:p>
        </w:tc>
      </w:tr>
      <w:tr w:rsidR="00247661" w:rsidRPr="00FF3E2D" w14:paraId="08A973E3" w14:textId="77777777" w:rsidTr="00FF3E2D">
        <w:trPr>
          <w:jc w:val="center"/>
        </w:trPr>
        <w:tc>
          <w:tcPr>
            <w:tcW w:w="8936" w:type="dxa"/>
          </w:tcPr>
          <w:p w14:paraId="257806CC" w14:textId="7451A092" w:rsidR="00247661" w:rsidRPr="00FF3E2D" w:rsidRDefault="00247661" w:rsidP="00FF3E2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3E2D">
              <w:rPr>
                <w:lang w:val="kk-KZ"/>
              </w:rPr>
              <w:t>Пландық-картографиялық материалды түзету мен жаңарту.</w:t>
            </w:r>
          </w:p>
        </w:tc>
      </w:tr>
      <w:tr w:rsidR="00247661" w:rsidRPr="00FF3E2D" w14:paraId="487063A2" w14:textId="77777777" w:rsidTr="00FF3E2D">
        <w:trPr>
          <w:jc w:val="center"/>
        </w:trPr>
        <w:tc>
          <w:tcPr>
            <w:tcW w:w="8936" w:type="dxa"/>
          </w:tcPr>
          <w:p w14:paraId="3D9CEE57" w14:textId="1903B284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noProof/>
                <w:color w:val="000000"/>
                <w:spacing w:val="2"/>
                <w:lang w:val="kk-KZ"/>
              </w:rPr>
              <w:t>Жоба эскизін құрастыру</w:t>
            </w:r>
          </w:p>
        </w:tc>
      </w:tr>
      <w:tr w:rsidR="00247661" w:rsidRPr="00FF3E2D" w14:paraId="14BC9CF4" w14:textId="77777777" w:rsidTr="00FF3E2D">
        <w:trPr>
          <w:jc w:val="center"/>
        </w:trPr>
        <w:tc>
          <w:tcPr>
            <w:tcW w:w="8936" w:type="dxa"/>
          </w:tcPr>
          <w:p w14:paraId="57C0A667" w14:textId="3DE4244E" w:rsidR="00247661" w:rsidRPr="00FF3E2D" w:rsidRDefault="00247661" w:rsidP="00C75939">
            <w:pPr>
              <w:jc w:val="both"/>
              <w:rPr>
                <w:lang w:val="kk-KZ"/>
              </w:rPr>
            </w:pPr>
            <w:r w:rsidRPr="00FF3E2D">
              <w:rPr>
                <w:lang w:val="kk-KZ"/>
              </w:rPr>
              <w:t>Жобаны жер бетіне шығару</w:t>
            </w:r>
          </w:p>
        </w:tc>
      </w:tr>
    </w:tbl>
    <w:p w14:paraId="00000075" w14:textId="77777777" w:rsidR="00F72EC1" w:rsidRDefault="00F72EC1" w:rsidP="00AB453F">
      <w:pPr>
        <w:jc w:val="both"/>
        <w:rPr>
          <w:lang w:val="kk-KZ"/>
        </w:rPr>
      </w:pPr>
    </w:p>
    <w:p w14:paraId="0BE282EB" w14:textId="77777777" w:rsidR="00D052FB" w:rsidRDefault="00D052FB" w:rsidP="00AB453F">
      <w:pPr>
        <w:jc w:val="both"/>
        <w:rPr>
          <w:lang w:val="kk-KZ"/>
        </w:rPr>
      </w:pPr>
    </w:p>
    <w:p w14:paraId="0BC53A6E" w14:textId="77777777" w:rsidR="00D052FB" w:rsidRDefault="00D052FB" w:rsidP="00AB453F">
      <w:pPr>
        <w:jc w:val="both"/>
        <w:rPr>
          <w:lang w:val="kk-KZ"/>
        </w:rPr>
      </w:pPr>
    </w:p>
    <w:p w14:paraId="285F4543" w14:textId="77777777" w:rsidR="00D052FB" w:rsidRPr="00FF3E2D" w:rsidRDefault="00D052FB" w:rsidP="00AB453F">
      <w:pPr>
        <w:jc w:val="both"/>
        <w:rPr>
          <w:lang w:val="kk-KZ"/>
        </w:rPr>
      </w:pPr>
    </w:p>
    <w:p w14:paraId="7BD305EE" w14:textId="77777777" w:rsidR="00F7711F" w:rsidRPr="00FF3E2D" w:rsidRDefault="00F7711F" w:rsidP="00F7711F">
      <w:pPr>
        <w:jc w:val="center"/>
        <w:rPr>
          <w:b/>
          <w:bCs/>
          <w:u w:val="single"/>
          <w:lang w:val="kk-KZ"/>
        </w:rPr>
      </w:pPr>
      <w:r w:rsidRPr="00FF3E2D">
        <w:rPr>
          <w:b/>
          <w:bCs/>
          <w:lang w:val="kk-KZ"/>
        </w:rPr>
        <w:t>Пайдаланған әдебиет тізімі</w:t>
      </w:r>
    </w:p>
    <w:p w14:paraId="528CB75E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  <w:lang w:val="kk-KZ"/>
        </w:rPr>
        <w:t>1.</w:t>
      </w:r>
      <w:r w:rsidRPr="00FF3E2D">
        <w:rPr>
          <w:color w:val="000000"/>
          <w:lang w:val="kk-KZ"/>
        </w:rPr>
        <w:tab/>
        <w:t xml:space="preserve">Нұрпейісова, М.Б.. </w:t>
      </w:r>
      <w:r w:rsidRPr="00FF3E2D">
        <w:rPr>
          <w:color w:val="000000"/>
        </w:rPr>
        <w:t>Геодезия.- Астана, 2010.</w:t>
      </w:r>
    </w:p>
    <w:p w14:paraId="7B637F4A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2.</w:t>
      </w:r>
      <w:r w:rsidRPr="00FF3E2D">
        <w:rPr>
          <w:color w:val="000000"/>
        </w:rPr>
        <w:tab/>
      </w:r>
      <w:proofErr w:type="spellStart"/>
      <w:r w:rsidRPr="00FF3E2D">
        <w:rPr>
          <w:color w:val="000000"/>
        </w:rPr>
        <w:t>Датқабаев</w:t>
      </w:r>
      <w:proofErr w:type="spellEnd"/>
      <w:r w:rsidRPr="00FF3E2D">
        <w:rPr>
          <w:color w:val="000000"/>
        </w:rPr>
        <w:t xml:space="preserve">, К.М.. </w:t>
      </w:r>
      <w:proofErr w:type="spellStart"/>
      <w:r w:rsidRPr="00FF3E2D">
        <w:rPr>
          <w:color w:val="000000"/>
        </w:rPr>
        <w:t>Топографиялы</w:t>
      </w:r>
      <w:proofErr w:type="gramStart"/>
      <w:r w:rsidRPr="00FF3E2D">
        <w:rPr>
          <w:color w:val="000000"/>
        </w:rPr>
        <w:t>қ-</w:t>
      </w:r>
      <w:proofErr w:type="gramEnd"/>
      <w:r w:rsidRPr="00FF3E2D">
        <w:rPr>
          <w:color w:val="000000"/>
        </w:rPr>
        <w:t>геодезиялық</w:t>
      </w:r>
      <w:proofErr w:type="spellEnd"/>
      <w:r w:rsidRPr="00FF3E2D">
        <w:rPr>
          <w:color w:val="000000"/>
        </w:rPr>
        <w:t xml:space="preserve"> </w:t>
      </w:r>
      <w:proofErr w:type="spellStart"/>
      <w:r w:rsidRPr="00FF3E2D">
        <w:rPr>
          <w:color w:val="000000"/>
        </w:rPr>
        <w:t>жұмыстарды</w:t>
      </w:r>
      <w:proofErr w:type="spellEnd"/>
      <w:r w:rsidRPr="00FF3E2D">
        <w:rPr>
          <w:color w:val="000000"/>
        </w:rPr>
        <w:t xml:space="preserve"> </w:t>
      </w:r>
      <w:proofErr w:type="spellStart"/>
      <w:r w:rsidRPr="00FF3E2D">
        <w:rPr>
          <w:color w:val="000000"/>
        </w:rPr>
        <w:t>автоматтандыру</w:t>
      </w:r>
      <w:proofErr w:type="spellEnd"/>
      <w:r w:rsidRPr="00FF3E2D">
        <w:rPr>
          <w:color w:val="000000"/>
        </w:rPr>
        <w:t>.- Алматы, 2012</w:t>
      </w:r>
    </w:p>
    <w:p w14:paraId="33173A89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3.</w:t>
      </w:r>
      <w:r w:rsidRPr="00FF3E2D">
        <w:rPr>
          <w:color w:val="000000"/>
        </w:rPr>
        <w:tab/>
        <w:t xml:space="preserve">Геодезия </w:t>
      </w:r>
      <w:proofErr w:type="spellStart"/>
      <w:r w:rsidRPr="00FF3E2D">
        <w:rPr>
          <w:color w:val="000000"/>
        </w:rPr>
        <w:t>негіздері</w:t>
      </w:r>
      <w:proofErr w:type="spellEnd"/>
      <w:r w:rsidRPr="00FF3E2D">
        <w:rPr>
          <w:color w:val="000000"/>
        </w:rPr>
        <w:t xml:space="preserve">: </w:t>
      </w:r>
      <w:proofErr w:type="spellStart"/>
      <w:r w:rsidRPr="00FF3E2D">
        <w:rPr>
          <w:color w:val="000000"/>
        </w:rPr>
        <w:t>оқу</w:t>
      </w:r>
      <w:proofErr w:type="spellEnd"/>
      <w:r w:rsidRPr="00FF3E2D">
        <w:rPr>
          <w:color w:val="000000"/>
        </w:rPr>
        <w:t xml:space="preserve"> </w:t>
      </w:r>
      <w:proofErr w:type="spellStart"/>
      <w:r w:rsidRPr="00FF3E2D">
        <w:rPr>
          <w:color w:val="000000"/>
        </w:rPr>
        <w:t>құралы</w:t>
      </w:r>
      <w:proofErr w:type="spellEnd"/>
      <w:r w:rsidRPr="00FF3E2D">
        <w:rPr>
          <w:color w:val="000000"/>
        </w:rPr>
        <w:t xml:space="preserve"> / </w:t>
      </w:r>
      <w:proofErr w:type="spellStart"/>
      <w:r w:rsidRPr="00FF3E2D">
        <w:rPr>
          <w:color w:val="000000"/>
        </w:rPr>
        <w:t>Зейнеп</w:t>
      </w:r>
      <w:proofErr w:type="spellEnd"/>
      <w:r w:rsidRPr="00FF3E2D">
        <w:rPr>
          <w:color w:val="000000"/>
        </w:rPr>
        <w:t xml:space="preserve"> </w:t>
      </w:r>
      <w:proofErr w:type="spellStart"/>
      <w:r w:rsidRPr="00FF3E2D">
        <w:rPr>
          <w:color w:val="000000"/>
        </w:rPr>
        <w:t>Қадырбекқызы</w:t>
      </w:r>
      <w:proofErr w:type="spellEnd"/>
      <w:proofErr w:type="gramStart"/>
      <w:r w:rsidRPr="00FF3E2D">
        <w:rPr>
          <w:color w:val="000000"/>
        </w:rPr>
        <w:t xml:space="preserve"> </w:t>
      </w:r>
      <w:proofErr w:type="spellStart"/>
      <w:r w:rsidRPr="00FF3E2D">
        <w:rPr>
          <w:color w:val="000000"/>
        </w:rPr>
        <w:t>С</w:t>
      </w:r>
      <w:proofErr w:type="gramEnd"/>
      <w:r w:rsidRPr="00FF3E2D">
        <w:rPr>
          <w:color w:val="000000"/>
        </w:rPr>
        <w:t>әрсембекова</w:t>
      </w:r>
      <w:proofErr w:type="spellEnd"/>
      <w:r w:rsidRPr="00FF3E2D">
        <w:rPr>
          <w:color w:val="000000"/>
        </w:rPr>
        <w:t xml:space="preserve">; </w:t>
      </w:r>
      <w:proofErr w:type="spellStart"/>
      <w:r w:rsidRPr="00FF3E2D">
        <w:rPr>
          <w:color w:val="000000"/>
        </w:rPr>
        <w:t>әл-Фараби</w:t>
      </w:r>
      <w:proofErr w:type="spellEnd"/>
      <w:r w:rsidRPr="00FF3E2D">
        <w:rPr>
          <w:color w:val="000000"/>
        </w:rPr>
        <w:t xml:space="preserve"> </w:t>
      </w:r>
      <w:proofErr w:type="spellStart"/>
      <w:r w:rsidRPr="00FF3E2D">
        <w:rPr>
          <w:color w:val="000000"/>
        </w:rPr>
        <w:t>атын</w:t>
      </w:r>
      <w:proofErr w:type="spellEnd"/>
      <w:r w:rsidRPr="00FF3E2D">
        <w:rPr>
          <w:color w:val="000000"/>
        </w:rPr>
        <w:t xml:space="preserve">. </w:t>
      </w:r>
      <w:proofErr w:type="spellStart"/>
      <w:r w:rsidRPr="00FF3E2D">
        <w:rPr>
          <w:color w:val="000000"/>
        </w:rPr>
        <w:t>ҚазҰУ</w:t>
      </w:r>
      <w:proofErr w:type="spellEnd"/>
      <w:r w:rsidRPr="00FF3E2D">
        <w:rPr>
          <w:color w:val="000000"/>
        </w:rPr>
        <w:t xml:space="preserve">.- Алматы: </w:t>
      </w:r>
      <w:proofErr w:type="spellStart"/>
      <w:r w:rsidRPr="00FF3E2D">
        <w:rPr>
          <w:color w:val="000000"/>
        </w:rPr>
        <w:t>Қазақ</w:t>
      </w:r>
      <w:proofErr w:type="spellEnd"/>
      <w:r w:rsidRPr="00FF3E2D">
        <w:rPr>
          <w:color w:val="000000"/>
        </w:rPr>
        <w:t xml:space="preserve"> </w:t>
      </w:r>
      <w:proofErr w:type="spellStart"/>
      <w:r w:rsidRPr="00FF3E2D">
        <w:rPr>
          <w:color w:val="000000"/>
        </w:rPr>
        <w:t>ун-ті</w:t>
      </w:r>
      <w:proofErr w:type="spellEnd"/>
      <w:r w:rsidRPr="00FF3E2D">
        <w:rPr>
          <w:color w:val="000000"/>
        </w:rPr>
        <w:t xml:space="preserve">, 2013.- 133, [1] б </w:t>
      </w:r>
    </w:p>
    <w:p w14:paraId="1D2D6EF7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4.</w:t>
      </w:r>
      <w:r w:rsidRPr="00FF3E2D">
        <w:rPr>
          <w:color w:val="000000"/>
        </w:rPr>
        <w:tab/>
        <w:t>Геодезия : учеб</w:t>
      </w:r>
      <w:proofErr w:type="gramStart"/>
      <w:r w:rsidRPr="00FF3E2D">
        <w:rPr>
          <w:color w:val="000000"/>
        </w:rPr>
        <w:t>.</w:t>
      </w:r>
      <w:proofErr w:type="gramEnd"/>
      <w:r w:rsidRPr="00FF3E2D">
        <w:rPr>
          <w:color w:val="000000"/>
        </w:rPr>
        <w:t xml:space="preserve"> / </w:t>
      </w:r>
      <w:proofErr w:type="gramStart"/>
      <w:r w:rsidRPr="00FF3E2D">
        <w:rPr>
          <w:color w:val="000000"/>
        </w:rPr>
        <w:t>с</w:t>
      </w:r>
      <w:proofErr w:type="gramEnd"/>
      <w:r w:rsidRPr="00FF3E2D">
        <w:rPr>
          <w:color w:val="000000"/>
        </w:rPr>
        <w:t>ост. А. Г. Юнусов и др. - М. : [б. и.], 2011. - 296, [1] с.</w:t>
      </w:r>
    </w:p>
    <w:p w14:paraId="7306C15C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5.</w:t>
      </w:r>
      <w:r w:rsidRPr="00FF3E2D">
        <w:rPr>
          <w:color w:val="000000"/>
        </w:rPr>
        <w:tab/>
      </w:r>
      <w:proofErr w:type="spellStart"/>
      <w:r w:rsidRPr="00FF3E2D">
        <w:rPr>
          <w:color w:val="000000"/>
        </w:rPr>
        <w:t>Поклад</w:t>
      </w:r>
      <w:proofErr w:type="spellEnd"/>
      <w:r w:rsidRPr="00FF3E2D">
        <w:rPr>
          <w:color w:val="000000"/>
        </w:rPr>
        <w:t>, Геннадий Гаврилович. Геодезия : учеб</w:t>
      </w:r>
      <w:proofErr w:type="gramStart"/>
      <w:r w:rsidRPr="00FF3E2D">
        <w:rPr>
          <w:color w:val="000000"/>
        </w:rPr>
        <w:t>.</w:t>
      </w:r>
      <w:proofErr w:type="gramEnd"/>
      <w:r w:rsidRPr="00FF3E2D">
        <w:rPr>
          <w:color w:val="000000"/>
        </w:rPr>
        <w:t xml:space="preserve"> </w:t>
      </w:r>
      <w:proofErr w:type="gramStart"/>
      <w:r w:rsidRPr="00FF3E2D">
        <w:rPr>
          <w:color w:val="000000"/>
        </w:rPr>
        <w:t>п</w:t>
      </w:r>
      <w:proofErr w:type="gramEnd"/>
      <w:r w:rsidRPr="00FF3E2D">
        <w:rPr>
          <w:color w:val="000000"/>
        </w:rPr>
        <w:t xml:space="preserve">особие для вузов / Геннадий Гаврилович </w:t>
      </w:r>
      <w:proofErr w:type="spellStart"/>
      <w:r w:rsidRPr="00FF3E2D">
        <w:rPr>
          <w:color w:val="000000"/>
        </w:rPr>
        <w:t>Поклад</w:t>
      </w:r>
      <w:proofErr w:type="spellEnd"/>
      <w:r w:rsidRPr="00FF3E2D">
        <w:rPr>
          <w:color w:val="000000"/>
        </w:rPr>
        <w:t xml:space="preserve">. - 4-е изд., </w:t>
      </w:r>
      <w:proofErr w:type="spellStart"/>
      <w:r w:rsidRPr="00FF3E2D">
        <w:rPr>
          <w:color w:val="000000"/>
        </w:rPr>
        <w:t>перераб</w:t>
      </w:r>
      <w:proofErr w:type="spellEnd"/>
      <w:r w:rsidRPr="00FF3E2D">
        <w:rPr>
          <w:color w:val="000000"/>
        </w:rPr>
        <w:t>. и доп. - М. : Акад. Проект, 2013. - 537, [7] с</w:t>
      </w:r>
    </w:p>
    <w:p w14:paraId="6534D923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6.</w:t>
      </w:r>
      <w:r w:rsidRPr="00FF3E2D">
        <w:rPr>
          <w:color w:val="000000"/>
        </w:rPr>
        <w:tab/>
        <w:t>Золотова, Елена Владимировна. Геодезия с основами кадастра : учеб</w:t>
      </w:r>
      <w:proofErr w:type="gramStart"/>
      <w:r w:rsidRPr="00FF3E2D">
        <w:rPr>
          <w:color w:val="000000"/>
        </w:rPr>
        <w:t>.</w:t>
      </w:r>
      <w:proofErr w:type="gramEnd"/>
      <w:r w:rsidRPr="00FF3E2D">
        <w:rPr>
          <w:color w:val="000000"/>
        </w:rPr>
        <w:t xml:space="preserve"> </w:t>
      </w:r>
      <w:proofErr w:type="gramStart"/>
      <w:r w:rsidRPr="00FF3E2D">
        <w:rPr>
          <w:color w:val="000000"/>
        </w:rPr>
        <w:t>д</w:t>
      </w:r>
      <w:proofErr w:type="gramEnd"/>
      <w:r w:rsidRPr="00FF3E2D">
        <w:rPr>
          <w:color w:val="000000"/>
        </w:rPr>
        <w:t>ля вузов / Елена Владимировна Золотова. - М.</w:t>
      </w:r>
      <w:proofErr w:type="gramStart"/>
      <w:r w:rsidRPr="00FF3E2D">
        <w:rPr>
          <w:color w:val="000000"/>
        </w:rPr>
        <w:t xml:space="preserve"> :</w:t>
      </w:r>
      <w:proofErr w:type="gramEnd"/>
      <w:r w:rsidRPr="00FF3E2D">
        <w:rPr>
          <w:color w:val="000000"/>
        </w:rPr>
        <w:t xml:space="preserve"> Акад. проект, 2012. - 412, [4] с. - (Б-ка геодезиста и картографа).</w:t>
      </w:r>
    </w:p>
    <w:p w14:paraId="377AF127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7.</w:t>
      </w:r>
      <w:r w:rsidRPr="00FF3E2D">
        <w:rPr>
          <w:color w:val="000000"/>
        </w:rPr>
        <w:tab/>
      </w:r>
      <w:proofErr w:type="spellStart"/>
      <w:r w:rsidRPr="00FF3E2D">
        <w:rPr>
          <w:color w:val="000000"/>
        </w:rPr>
        <w:t>Рысбеков</w:t>
      </w:r>
      <w:proofErr w:type="spellEnd"/>
      <w:proofErr w:type="gramStart"/>
      <w:r w:rsidRPr="00FF3E2D">
        <w:rPr>
          <w:color w:val="000000"/>
        </w:rPr>
        <w:t>, Қ.</w:t>
      </w:r>
      <w:proofErr w:type="gramEnd"/>
      <w:r w:rsidRPr="00FF3E2D">
        <w:rPr>
          <w:color w:val="000000"/>
        </w:rPr>
        <w:t xml:space="preserve">Б.. </w:t>
      </w:r>
      <w:proofErr w:type="spellStart"/>
      <w:r w:rsidRPr="00FF3E2D">
        <w:rPr>
          <w:color w:val="000000"/>
        </w:rPr>
        <w:t>Жерсеріктік</w:t>
      </w:r>
      <w:proofErr w:type="spellEnd"/>
      <w:r w:rsidRPr="00FF3E2D">
        <w:rPr>
          <w:color w:val="000000"/>
        </w:rPr>
        <w:t xml:space="preserve"> </w:t>
      </w:r>
      <w:proofErr w:type="spellStart"/>
      <w:r w:rsidRPr="00FF3E2D">
        <w:rPr>
          <w:color w:val="000000"/>
        </w:rPr>
        <w:t>навигациялық</w:t>
      </w:r>
      <w:proofErr w:type="spellEnd"/>
      <w:r w:rsidRPr="00FF3E2D">
        <w:rPr>
          <w:color w:val="000000"/>
        </w:rPr>
        <w:t xml:space="preserve"> </w:t>
      </w:r>
      <w:proofErr w:type="spellStart"/>
      <w:r w:rsidRPr="00FF3E2D">
        <w:rPr>
          <w:color w:val="000000"/>
        </w:rPr>
        <w:t>жүйелер.А</w:t>
      </w:r>
      <w:proofErr w:type="spellEnd"/>
      <w:r w:rsidRPr="00FF3E2D">
        <w:rPr>
          <w:color w:val="000000"/>
        </w:rPr>
        <w:t>., 2010</w:t>
      </w:r>
    </w:p>
    <w:p w14:paraId="02822C0E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lastRenderedPageBreak/>
        <w:t>8.</w:t>
      </w:r>
      <w:r w:rsidRPr="00FF3E2D">
        <w:rPr>
          <w:color w:val="000000"/>
        </w:rPr>
        <w:tab/>
        <w:t>Попов, Владислав Николаевич. Геодезия</w:t>
      </w:r>
      <w:proofErr w:type="gramStart"/>
      <w:r w:rsidRPr="00FF3E2D">
        <w:rPr>
          <w:color w:val="000000"/>
        </w:rPr>
        <w:t xml:space="preserve"> :</w:t>
      </w:r>
      <w:proofErr w:type="gramEnd"/>
      <w:r w:rsidRPr="00FF3E2D">
        <w:rPr>
          <w:color w:val="000000"/>
        </w:rPr>
        <w:t xml:space="preserve"> учеб. / Владислав Николаевич Попов. - М.</w:t>
      </w:r>
      <w:proofErr w:type="gramStart"/>
      <w:r w:rsidRPr="00FF3E2D">
        <w:rPr>
          <w:color w:val="000000"/>
        </w:rPr>
        <w:t xml:space="preserve"> :</w:t>
      </w:r>
      <w:proofErr w:type="gramEnd"/>
      <w:r w:rsidRPr="00FF3E2D">
        <w:rPr>
          <w:color w:val="000000"/>
        </w:rPr>
        <w:t xml:space="preserve"> Горная книга, 2012. - 621, [7] с.</w:t>
      </w:r>
    </w:p>
    <w:p w14:paraId="56E0C21E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9.</w:t>
      </w:r>
      <w:r w:rsidRPr="00FF3E2D">
        <w:rPr>
          <w:color w:val="000000"/>
        </w:rPr>
        <w:tab/>
        <w:t>Практикум по геодезии : учеб</w:t>
      </w:r>
      <w:proofErr w:type="gramStart"/>
      <w:r w:rsidRPr="00FF3E2D">
        <w:rPr>
          <w:color w:val="000000"/>
        </w:rPr>
        <w:t>.</w:t>
      </w:r>
      <w:proofErr w:type="gramEnd"/>
      <w:r w:rsidRPr="00FF3E2D">
        <w:rPr>
          <w:color w:val="000000"/>
        </w:rPr>
        <w:t xml:space="preserve"> </w:t>
      </w:r>
      <w:proofErr w:type="gramStart"/>
      <w:r w:rsidRPr="00FF3E2D">
        <w:rPr>
          <w:color w:val="000000"/>
        </w:rPr>
        <w:t>п</w:t>
      </w:r>
      <w:proofErr w:type="gramEnd"/>
      <w:r w:rsidRPr="00FF3E2D">
        <w:rPr>
          <w:color w:val="000000"/>
        </w:rPr>
        <w:t xml:space="preserve">особие / М-во сел. хоз-ва РФ, Воронеж. гос. </w:t>
      </w:r>
      <w:proofErr w:type="spellStart"/>
      <w:r w:rsidRPr="00FF3E2D">
        <w:rPr>
          <w:color w:val="000000"/>
        </w:rPr>
        <w:t>аграр</w:t>
      </w:r>
      <w:proofErr w:type="spellEnd"/>
      <w:r w:rsidRPr="00FF3E2D">
        <w:rPr>
          <w:color w:val="000000"/>
        </w:rPr>
        <w:t xml:space="preserve">. ун-т; под ред. Г. Г. </w:t>
      </w:r>
      <w:proofErr w:type="spellStart"/>
      <w:r w:rsidRPr="00FF3E2D">
        <w:rPr>
          <w:color w:val="000000"/>
        </w:rPr>
        <w:t>Поклада</w:t>
      </w:r>
      <w:proofErr w:type="spellEnd"/>
      <w:r w:rsidRPr="00FF3E2D">
        <w:rPr>
          <w:color w:val="000000"/>
        </w:rPr>
        <w:t>. - М.</w:t>
      </w:r>
      <w:proofErr w:type="gramStart"/>
      <w:r w:rsidRPr="00FF3E2D">
        <w:rPr>
          <w:color w:val="000000"/>
        </w:rPr>
        <w:t xml:space="preserve"> :</w:t>
      </w:r>
      <w:proofErr w:type="gramEnd"/>
      <w:r w:rsidRPr="00FF3E2D">
        <w:rPr>
          <w:color w:val="000000"/>
        </w:rPr>
        <w:t xml:space="preserve"> Акад. проект, 2011. - 470 с</w:t>
      </w:r>
    </w:p>
    <w:p w14:paraId="0783D91D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10.</w:t>
      </w:r>
      <w:r w:rsidRPr="00FF3E2D">
        <w:rPr>
          <w:color w:val="000000"/>
        </w:rPr>
        <w:tab/>
        <w:t>Киселев, Михаил Иванович. Геодезия</w:t>
      </w:r>
      <w:proofErr w:type="gramStart"/>
      <w:r w:rsidRPr="00FF3E2D">
        <w:rPr>
          <w:color w:val="000000"/>
        </w:rPr>
        <w:t xml:space="preserve"> :</w:t>
      </w:r>
      <w:proofErr w:type="gramEnd"/>
      <w:r w:rsidRPr="00FF3E2D">
        <w:rPr>
          <w:color w:val="000000"/>
        </w:rPr>
        <w:t xml:space="preserve"> учеб. / Михаил Иванович Киселев. - М. : Академия, 2014. - 381, [3] с. - (Сред</w:t>
      </w:r>
      <w:proofErr w:type="gramStart"/>
      <w:r w:rsidRPr="00FF3E2D">
        <w:rPr>
          <w:color w:val="000000"/>
        </w:rPr>
        <w:t>.</w:t>
      </w:r>
      <w:proofErr w:type="gramEnd"/>
      <w:r w:rsidRPr="00FF3E2D">
        <w:rPr>
          <w:color w:val="000000"/>
        </w:rPr>
        <w:t xml:space="preserve"> </w:t>
      </w:r>
      <w:proofErr w:type="gramStart"/>
      <w:r w:rsidRPr="00FF3E2D">
        <w:rPr>
          <w:color w:val="000000"/>
        </w:rPr>
        <w:t>п</w:t>
      </w:r>
      <w:proofErr w:type="gramEnd"/>
      <w:r w:rsidRPr="00FF3E2D">
        <w:rPr>
          <w:color w:val="000000"/>
        </w:rPr>
        <w:t>роф. образование)</w:t>
      </w:r>
    </w:p>
    <w:p w14:paraId="682CDA57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11.</w:t>
      </w:r>
      <w:r w:rsidRPr="00FF3E2D">
        <w:rPr>
          <w:color w:val="000000"/>
        </w:rPr>
        <w:tab/>
        <w:t>Практикум по геодезии : учеб</w:t>
      </w:r>
      <w:proofErr w:type="gramStart"/>
      <w:r w:rsidRPr="00FF3E2D">
        <w:rPr>
          <w:color w:val="000000"/>
        </w:rPr>
        <w:t>.</w:t>
      </w:r>
      <w:proofErr w:type="gramEnd"/>
      <w:r w:rsidRPr="00FF3E2D">
        <w:rPr>
          <w:color w:val="000000"/>
        </w:rPr>
        <w:t xml:space="preserve"> </w:t>
      </w:r>
      <w:proofErr w:type="gramStart"/>
      <w:r w:rsidRPr="00FF3E2D">
        <w:rPr>
          <w:color w:val="000000"/>
        </w:rPr>
        <w:t>п</w:t>
      </w:r>
      <w:proofErr w:type="gramEnd"/>
      <w:r w:rsidRPr="00FF3E2D">
        <w:rPr>
          <w:color w:val="000000"/>
        </w:rPr>
        <w:t>особие для вузов / М-во сел. хоз-ва РФ, Гос. ун-т по землеустройству, Каф. геодезии. - М.</w:t>
      </w:r>
      <w:proofErr w:type="gramStart"/>
      <w:r w:rsidRPr="00FF3E2D">
        <w:rPr>
          <w:color w:val="000000"/>
        </w:rPr>
        <w:t xml:space="preserve"> :</w:t>
      </w:r>
      <w:proofErr w:type="gramEnd"/>
      <w:r w:rsidRPr="00FF3E2D">
        <w:rPr>
          <w:color w:val="000000"/>
        </w:rPr>
        <w:t xml:space="preserve"> Акад. проект; Гаудеамус, 2012. - 470 с</w:t>
      </w:r>
    </w:p>
    <w:p w14:paraId="1BC12D46" w14:textId="77777777" w:rsidR="00247661" w:rsidRPr="00FF3E2D" w:rsidRDefault="00247661" w:rsidP="00247661">
      <w:pPr>
        <w:pBdr>
          <w:top w:val="nil"/>
          <w:left w:val="nil"/>
          <w:bottom w:val="nil"/>
          <w:right w:val="nil"/>
          <w:between w:val="nil"/>
        </w:pBdr>
        <w:ind w:left="317"/>
        <w:rPr>
          <w:color w:val="000000"/>
        </w:rPr>
      </w:pPr>
      <w:r w:rsidRPr="00FF3E2D">
        <w:rPr>
          <w:color w:val="000000"/>
        </w:rPr>
        <w:t>12.</w:t>
      </w:r>
      <w:r w:rsidRPr="00FF3E2D">
        <w:rPr>
          <w:color w:val="000000"/>
        </w:rPr>
        <w:tab/>
        <w:t>Практикум по геодезии : учеб</w:t>
      </w:r>
      <w:proofErr w:type="gramStart"/>
      <w:r w:rsidRPr="00FF3E2D">
        <w:rPr>
          <w:color w:val="000000"/>
        </w:rPr>
        <w:t>.</w:t>
      </w:r>
      <w:proofErr w:type="gramEnd"/>
      <w:r w:rsidRPr="00FF3E2D">
        <w:rPr>
          <w:color w:val="000000"/>
        </w:rPr>
        <w:t xml:space="preserve"> </w:t>
      </w:r>
      <w:proofErr w:type="gramStart"/>
      <w:r w:rsidRPr="00FF3E2D">
        <w:rPr>
          <w:color w:val="000000"/>
        </w:rPr>
        <w:t>п</w:t>
      </w:r>
      <w:proofErr w:type="gramEnd"/>
      <w:r w:rsidRPr="00FF3E2D">
        <w:rPr>
          <w:color w:val="000000"/>
        </w:rPr>
        <w:t xml:space="preserve">особие / [Х. М. </w:t>
      </w:r>
      <w:proofErr w:type="spellStart"/>
      <w:r w:rsidRPr="00FF3E2D">
        <w:rPr>
          <w:color w:val="000000"/>
        </w:rPr>
        <w:t>Касымканова</w:t>
      </w:r>
      <w:proofErr w:type="spellEnd"/>
      <w:r w:rsidRPr="00FF3E2D">
        <w:rPr>
          <w:color w:val="000000"/>
        </w:rPr>
        <w:t xml:space="preserve"> и др.] ; </w:t>
      </w:r>
      <w:proofErr w:type="spellStart"/>
      <w:r w:rsidRPr="00FF3E2D">
        <w:rPr>
          <w:color w:val="000000"/>
        </w:rPr>
        <w:t>КазНУ</w:t>
      </w:r>
      <w:proofErr w:type="spellEnd"/>
      <w:r w:rsidRPr="00FF3E2D">
        <w:rPr>
          <w:color w:val="000000"/>
        </w:rPr>
        <w:t xml:space="preserve"> им. аль-</w:t>
      </w:r>
      <w:proofErr w:type="spellStart"/>
      <w:r w:rsidRPr="00FF3E2D">
        <w:rPr>
          <w:color w:val="000000"/>
        </w:rPr>
        <w:t>Фараби</w:t>
      </w:r>
      <w:proofErr w:type="spellEnd"/>
      <w:r w:rsidRPr="00FF3E2D">
        <w:rPr>
          <w:color w:val="000000"/>
        </w:rPr>
        <w:t>. - Алматы</w:t>
      </w:r>
      <w:proofErr w:type="gramStart"/>
      <w:r w:rsidRPr="00FF3E2D">
        <w:rPr>
          <w:color w:val="000000"/>
        </w:rPr>
        <w:t xml:space="preserve"> :</w:t>
      </w:r>
      <w:proofErr w:type="spellStart"/>
      <w:proofErr w:type="gramEnd"/>
      <w:r w:rsidRPr="00FF3E2D">
        <w:rPr>
          <w:color w:val="000000"/>
        </w:rPr>
        <w:t>Қазақун-ті</w:t>
      </w:r>
      <w:proofErr w:type="spellEnd"/>
      <w:r w:rsidRPr="00FF3E2D">
        <w:rPr>
          <w:color w:val="000000"/>
        </w:rPr>
        <w:t>, 2014. - 177, [3] с</w:t>
      </w:r>
    </w:p>
    <w:p w14:paraId="00000097" w14:textId="430A43AC" w:rsidR="00F72EC1" w:rsidRPr="00FF3E2D" w:rsidRDefault="00F72EC1" w:rsidP="00247661">
      <w:pPr>
        <w:jc w:val="center"/>
      </w:pPr>
    </w:p>
    <w:sectPr w:rsidR="00F72EC1" w:rsidRPr="00FF3E2D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788"/>
    <w:multiLevelType w:val="hybridMultilevel"/>
    <w:tmpl w:val="5F7CB0D8"/>
    <w:lvl w:ilvl="0" w:tplc="FAEA930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900"/>
    <w:multiLevelType w:val="multilevel"/>
    <w:tmpl w:val="0B365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F3A9E"/>
    <w:multiLevelType w:val="multilevel"/>
    <w:tmpl w:val="8670DBF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648589F"/>
    <w:multiLevelType w:val="multilevel"/>
    <w:tmpl w:val="30B629A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0507"/>
    <w:multiLevelType w:val="hybridMultilevel"/>
    <w:tmpl w:val="0A827108"/>
    <w:lvl w:ilvl="0" w:tplc="FAEA930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E013C"/>
    <w:multiLevelType w:val="hybridMultilevel"/>
    <w:tmpl w:val="03FAC92E"/>
    <w:lvl w:ilvl="0" w:tplc="F9EEBA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A65D1"/>
    <w:multiLevelType w:val="hybridMultilevel"/>
    <w:tmpl w:val="F5D21056"/>
    <w:lvl w:ilvl="0" w:tplc="FAEA930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761E267C"/>
    <w:multiLevelType w:val="multilevel"/>
    <w:tmpl w:val="1CE84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-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73573B2"/>
    <w:multiLevelType w:val="hybridMultilevel"/>
    <w:tmpl w:val="87066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FE67938"/>
    <w:multiLevelType w:val="multilevel"/>
    <w:tmpl w:val="7D58F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2EC1"/>
    <w:rsid w:val="000325F8"/>
    <w:rsid w:val="000C01D0"/>
    <w:rsid w:val="001541DC"/>
    <w:rsid w:val="0019469D"/>
    <w:rsid w:val="00247661"/>
    <w:rsid w:val="003D4FB0"/>
    <w:rsid w:val="0043359D"/>
    <w:rsid w:val="00656D10"/>
    <w:rsid w:val="00696E54"/>
    <w:rsid w:val="006A4974"/>
    <w:rsid w:val="0070000F"/>
    <w:rsid w:val="00796FA8"/>
    <w:rsid w:val="007A3C4E"/>
    <w:rsid w:val="00857D49"/>
    <w:rsid w:val="00887A90"/>
    <w:rsid w:val="00922ADA"/>
    <w:rsid w:val="009F6B91"/>
    <w:rsid w:val="00A026B1"/>
    <w:rsid w:val="00A404EE"/>
    <w:rsid w:val="00AB453F"/>
    <w:rsid w:val="00AC316C"/>
    <w:rsid w:val="00B631BF"/>
    <w:rsid w:val="00B66EF5"/>
    <w:rsid w:val="00D052FB"/>
    <w:rsid w:val="00DC19D0"/>
    <w:rsid w:val="00DD33FE"/>
    <w:rsid w:val="00EB3D5A"/>
    <w:rsid w:val="00ED6495"/>
    <w:rsid w:val="00F067FE"/>
    <w:rsid w:val="00F72EC1"/>
    <w:rsid w:val="00F7711F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link w:val="a6"/>
    <w:rsid w:val="00DD33FE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33FE"/>
    <w:rPr>
      <w:sz w:val="28"/>
      <w:szCs w:val="20"/>
    </w:rPr>
  </w:style>
  <w:style w:type="paragraph" w:styleId="a7">
    <w:name w:val="List Paragraph"/>
    <w:basedOn w:val="a"/>
    <w:uiPriority w:val="34"/>
    <w:qFormat/>
    <w:rsid w:val="00DD33FE"/>
    <w:pPr>
      <w:ind w:left="720"/>
      <w:contextualSpacing/>
    </w:pPr>
  </w:style>
  <w:style w:type="paragraph" w:styleId="a8">
    <w:name w:val="No Spacing"/>
    <w:uiPriority w:val="1"/>
    <w:qFormat/>
    <w:rsid w:val="0070000F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70000F"/>
    <w:rPr>
      <w:rFonts w:ascii="Times New Roman" w:hAnsi="Times New Roman" w:cs="Times New Roman" w:hint="default"/>
      <w:b/>
      <w:bCs/>
      <w:sz w:val="18"/>
      <w:szCs w:val="18"/>
    </w:rPr>
  </w:style>
  <w:style w:type="character" w:styleId="a9">
    <w:name w:val="Strong"/>
    <w:uiPriority w:val="22"/>
    <w:qFormat/>
    <w:rsid w:val="00AB45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link w:val="a6"/>
    <w:rsid w:val="00DD33FE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33FE"/>
    <w:rPr>
      <w:sz w:val="28"/>
      <w:szCs w:val="20"/>
    </w:rPr>
  </w:style>
  <w:style w:type="paragraph" w:styleId="a7">
    <w:name w:val="List Paragraph"/>
    <w:basedOn w:val="a"/>
    <w:uiPriority w:val="34"/>
    <w:qFormat/>
    <w:rsid w:val="00DD33FE"/>
    <w:pPr>
      <w:ind w:left="720"/>
      <w:contextualSpacing/>
    </w:pPr>
  </w:style>
  <w:style w:type="paragraph" w:styleId="a8">
    <w:name w:val="No Spacing"/>
    <w:uiPriority w:val="1"/>
    <w:qFormat/>
    <w:rsid w:val="0070000F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70000F"/>
    <w:rPr>
      <w:rFonts w:ascii="Times New Roman" w:hAnsi="Times New Roman" w:cs="Times New Roman" w:hint="default"/>
      <w:b/>
      <w:bCs/>
      <w:sz w:val="18"/>
      <w:szCs w:val="18"/>
    </w:rPr>
  </w:style>
  <w:style w:type="character" w:styleId="a9">
    <w:name w:val="Strong"/>
    <w:uiPriority w:val="22"/>
    <w:qFormat/>
    <w:rsid w:val="00AB4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Dastan</dc:creator>
  <cp:lastModifiedBy>Dastan</cp:lastModifiedBy>
  <cp:revision>6</cp:revision>
  <dcterms:created xsi:type="dcterms:W3CDTF">2022-02-22T08:24:00Z</dcterms:created>
  <dcterms:modified xsi:type="dcterms:W3CDTF">2022-02-26T14:33:00Z</dcterms:modified>
</cp:coreProperties>
</file>